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F6" w:rsidRDefault="006E3A73">
      <w:pPr>
        <w:spacing w:after="20" w:line="240" w:lineRule="auto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FORMULARZ ZGŁASZANIA UWAG</w:t>
      </w:r>
    </w:p>
    <w:p w:rsidR="003811F6" w:rsidRDefault="006E3A73">
      <w:pPr>
        <w:spacing w:after="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PROJEKTU STRATEGII ROZWOJU GMINY GOŁCZA NA LATA 2022-2030</w:t>
      </w:r>
    </w:p>
    <w:p w:rsidR="003811F6" w:rsidRDefault="003811F6">
      <w:pPr>
        <w:spacing w:after="20" w:line="240" w:lineRule="auto"/>
        <w:rPr>
          <w:b/>
          <w:sz w:val="20"/>
          <w:szCs w:val="20"/>
        </w:rPr>
      </w:pPr>
    </w:p>
    <w:p w:rsidR="003811F6" w:rsidRDefault="006E3A73">
      <w:p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Szanowni Państwo,</w:t>
      </w:r>
    </w:p>
    <w:p w:rsidR="003811F6" w:rsidRDefault="006E3A73">
      <w:pPr>
        <w:spacing w:after="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zakończyliśmy zasadniczy etap prac związanych z opracowaniem projektu Strategii Rozwoju Gminy Gołcza na lata 2022-2030, </w:t>
      </w:r>
      <w:r>
        <w:rPr>
          <w:sz w:val="20"/>
          <w:szCs w:val="20"/>
        </w:rPr>
        <w:t>obejmujący w szczególności przeprowadzenie analiz statystycznych i strategicznych, realizację warsztatów z udziałem środowisk lokalnych, a także prace eksperckie. Powstał tym samym projekt dokumentu, stanowiący efekt naszych wspólnych, dotychczasowych dzia</w:t>
      </w:r>
      <w:r>
        <w:rPr>
          <w:sz w:val="20"/>
          <w:szCs w:val="20"/>
        </w:rPr>
        <w:t>łań.</w:t>
      </w:r>
    </w:p>
    <w:p w:rsidR="003811F6" w:rsidRDefault="006E3A73">
      <w:pPr>
        <w:spacing w:after="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Zwracamy się do Państwa z prośbą o zapoznanie się z projektem strategii oraz przedstawienie opinii i ewentualnych sugestii zmian w dokumencie w ramach prowadzonych konsultacji społecznych.</w:t>
      </w:r>
    </w:p>
    <w:p w:rsidR="003811F6" w:rsidRDefault="006E3A73">
      <w:pPr>
        <w:spacing w:after="20" w:line="240" w:lineRule="auto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Wypełniony i podpisany formularz można składać:</w:t>
      </w:r>
    </w:p>
    <w:p w:rsidR="003811F6" w:rsidRDefault="006E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>w siedzibie Ur</w:t>
      </w:r>
      <w:r>
        <w:rPr>
          <w:color w:val="000000"/>
        </w:rPr>
        <w:t>zędu Gminy w Gołczy, Gołcza 80, 32-075 Gołcza,</w:t>
      </w:r>
    </w:p>
    <w:p w:rsidR="003811F6" w:rsidRDefault="006E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>pocztą na adres Urzędu Gminy w Gołczy, Gołcza 80, 32-075 Gołcza (decyduje data wpływu do urzędu),</w:t>
      </w:r>
    </w:p>
    <w:p w:rsidR="003811F6" w:rsidRDefault="006E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za pomocą poczty elektronicznej na adres: ug@golcza.pl lub poprzez system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>, adres skrytki Urzędu Gminy w G</w:t>
      </w:r>
      <w:r>
        <w:rPr>
          <w:color w:val="000000"/>
        </w:rPr>
        <w:t>ołczy: /9lt32gu7in/</w:t>
      </w:r>
      <w:proofErr w:type="spellStart"/>
      <w:r>
        <w:rPr>
          <w:color w:val="000000"/>
        </w:rPr>
        <w:t>SkrytkaESP</w:t>
      </w:r>
      <w:proofErr w:type="spellEnd"/>
      <w:r>
        <w:rPr>
          <w:color w:val="000000"/>
        </w:rPr>
        <w:t xml:space="preserve"> - za ważn</w:t>
      </w:r>
      <w:bookmarkStart w:id="1" w:name="_GoBack"/>
      <w:bookmarkEnd w:id="1"/>
      <w:r>
        <w:rPr>
          <w:color w:val="000000"/>
        </w:rPr>
        <w:t xml:space="preserve">e uznaje się stanowiska przesłane w postaci skanu podpisanego formularza zgłaszania uwag lub dokumentu podpisanego elektronicznie (za pomocą podpisu zaufanego, bezpiecznego kwalifikowanego podpisu elektronicznego lub </w:t>
      </w:r>
      <w:r>
        <w:rPr>
          <w:color w:val="000000"/>
        </w:rPr>
        <w:t>podpisu osobistego z e-dowodu); rekomendowane jest dołączenie tożsamej wersji edytowalnej dokumentu np. w formacie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.rtf</w:t>
      </w:r>
    </w:p>
    <w:p w:rsidR="003811F6" w:rsidRDefault="006E3A73">
      <w:pPr>
        <w:spacing w:after="2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Zachęcamy też do udziału w spotkaniu konsultacyjnym </w:t>
      </w:r>
      <w:r>
        <w:rPr>
          <w:sz w:val="20"/>
          <w:szCs w:val="20"/>
        </w:rPr>
        <w:t>w dniu 10</w:t>
      </w:r>
      <w:r>
        <w:rPr>
          <w:sz w:val="20"/>
          <w:szCs w:val="20"/>
        </w:rPr>
        <w:t xml:space="preserve"> października 2022 r. (poniedziałek) o godzinie 15:00 w Sali Obrad Urz</w:t>
      </w:r>
      <w:r>
        <w:rPr>
          <w:sz w:val="20"/>
          <w:szCs w:val="20"/>
        </w:rPr>
        <w:t>ędu Gminy w Gołczy</w:t>
      </w:r>
      <w:r>
        <w:rPr>
          <w:color w:val="000000"/>
          <w:sz w:val="20"/>
          <w:szCs w:val="20"/>
        </w:rPr>
        <w:t>, podczas którego będzie można przedstawić swoje uwagi. Osoby zainteresowane udziałem powinny zgłosić chęć swojego uczestnictwa z wykorzystaniem poczty elektronicznej na adres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ug@golcza.pl. Zgłoszenia będą przyjmowane do dnia 6 października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2022 r. (czwartek).</w:t>
      </w:r>
    </w:p>
    <w:p w:rsidR="003811F6" w:rsidRDefault="006E3A73">
      <w:pPr>
        <w:spacing w:after="2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Gromadzenie uwag potrwa do 11</w:t>
      </w:r>
      <w:r>
        <w:rPr>
          <w:b/>
          <w:color w:val="000000"/>
          <w:sz w:val="20"/>
          <w:szCs w:val="20"/>
          <w:u w:val="single"/>
        </w:rPr>
        <w:t xml:space="preserve"> października 2022 r.</w:t>
      </w:r>
      <w:r>
        <w:rPr>
          <w:b/>
          <w:color w:val="000000"/>
          <w:sz w:val="20"/>
          <w:szCs w:val="20"/>
        </w:rPr>
        <w:t xml:space="preserve"> Po zakończeniu procesu i analizie przedstawionych uwag opracowana zostanie poprawiona wersja dokumentu </w:t>
      </w:r>
      <w:r>
        <w:rPr>
          <w:b/>
          <w:sz w:val="20"/>
          <w:szCs w:val="20"/>
        </w:rPr>
        <w:t>Strategii Rozwoju Gminy Gołcza na lata 2022-2030</w:t>
      </w:r>
      <w:r>
        <w:rPr>
          <w:b/>
          <w:color w:val="000000"/>
          <w:sz w:val="20"/>
          <w:szCs w:val="20"/>
        </w:rPr>
        <w:t>.</w:t>
      </w:r>
    </w:p>
    <w:p w:rsidR="003811F6" w:rsidRDefault="006E3A73">
      <w:pPr>
        <w:spacing w:after="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Dziękujemy za Państwa czas i zaangażowanie!</w:t>
      </w:r>
    </w:p>
    <w:p w:rsidR="003811F6" w:rsidRDefault="003811F6">
      <w:pPr>
        <w:spacing w:after="20" w:line="240" w:lineRule="auto"/>
        <w:jc w:val="both"/>
        <w:rPr>
          <w:b/>
          <w:sz w:val="20"/>
          <w:szCs w:val="20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"/>
        <w:gridCol w:w="3063"/>
        <w:gridCol w:w="3355"/>
        <w:gridCol w:w="3465"/>
      </w:tblGrid>
      <w:tr w:rsidR="003811F6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811F6" w:rsidRDefault="003811F6">
            <w:pPr>
              <w:spacing w:after="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3" w:type="dxa"/>
            <w:gridSpan w:val="3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3811F6">
        <w:trPr>
          <w:trHeight w:val="1000"/>
        </w:trPr>
        <w:tc>
          <w:tcPr>
            <w:tcW w:w="573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Część dokumentu, </w:t>
            </w:r>
            <w:r>
              <w:rPr>
                <w:b/>
                <w:sz w:val="20"/>
                <w:szCs w:val="20"/>
              </w:rPr>
              <w:br/>
              <w:t>do którego odnosi się uwaga</w:t>
            </w:r>
            <w:r>
              <w:rPr>
                <w:sz w:val="20"/>
                <w:szCs w:val="20"/>
              </w:rPr>
              <w:br/>
              <w:t>(ze wskazaniem konkretnego fragmentu dokumentu – np. nr strony, celu lub działania)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Treść uwagi </w:t>
            </w:r>
          </w:p>
          <w:p w:rsidR="003811F6" w:rsidRDefault="006E3A73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uwagi</w:t>
            </w:r>
          </w:p>
        </w:tc>
      </w:tr>
      <w:tr w:rsidR="003811F6">
        <w:trPr>
          <w:trHeight w:val="1075"/>
        </w:trPr>
        <w:tc>
          <w:tcPr>
            <w:tcW w:w="573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</w:tr>
      <w:tr w:rsidR="003811F6">
        <w:trPr>
          <w:trHeight w:val="1147"/>
        </w:trPr>
        <w:tc>
          <w:tcPr>
            <w:tcW w:w="573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</w:tr>
    </w:tbl>
    <w:p w:rsidR="003811F6" w:rsidRDefault="003811F6">
      <w:pPr>
        <w:spacing w:after="20" w:line="240" w:lineRule="auto"/>
        <w:jc w:val="both"/>
        <w:rPr>
          <w:sz w:val="20"/>
          <w:szCs w:val="20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3"/>
        <w:gridCol w:w="5303"/>
      </w:tblGrid>
      <w:tr w:rsidR="003811F6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osobie zgłaszającej</w:t>
            </w:r>
          </w:p>
        </w:tc>
      </w:tr>
      <w:tr w:rsidR="003811F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303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</w:tr>
      <w:tr w:rsidR="003811F6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  <w:p w:rsidR="003811F6" w:rsidRDefault="006E3A73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 konieczności doprecyzowania uwagi)</w:t>
            </w:r>
          </w:p>
        </w:tc>
      </w:tr>
      <w:tr w:rsidR="003811F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303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</w:tr>
      <w:tr w:rsidR="003811F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Reprezentowana organizacja / instytucja </w:t>
            </w:r>
            <w:r>
              <w:rPr>
                <w:sz w:val="20"/>
                <w:szCs w:val="20"/>
              </w:rPr>
              <w:t>(jeśli dotyczy)</w:t>
            </w:r>
          </w:p>
        </w:tc>
        <w:tc>
          <w:tcPr>
            <w:tcW w:w="5303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</w:tr>
      <w:tr w:rsidR="003811F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:rsidR="003811F6" w:rsidRDefault="006E3A73">
            <w:pPr>
              <w:spacing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5303" w:type="dxa"/>
            <w:shd w:val="clear" w:color="auto" w:fill="auto"/>
          </w:tcPr>
          <w:p w:rsidR="003811F6" w:rsidRDefault="003811F6">
            <w:pPr>
              <w:spacing w:after="20" w:line="240" w:lineRule="auto"/>
              <w:rPr>
                <w:sz w:val="20"/>
                <w:szCs w:val="20"/>
              </w:rPr>
            </w:pPr>
          </w:p>
        </w:tc>
      </w:tr>
    </w:tbl>
    <w:p w:rsidR="003811F6" w:rsidRDefault="003811F6">
      <w:pPr>
        <w:spacing w:after="20" w:line="240" w:lineRule="auto"/>
        <w:jc w:val="both"/>
        <w:rPr>
          <w:color w:val="000000"/>
          <w:sz w:val="20"/>
          <w:szCs w:val="20"/>
        </w:rPr>
      </w:pPr>
    </w:p>
    <w:p w:rsidR="003811F6" w:rsidRDefault="003811F6">
      <w:pPr>
        <w:spacing w:after="20" w:line="240" w:lineRule="auto"/>
        <w:jc w:val="both"/>
        <w:rPr>
          <w:sz w:val="20"/>
          <w:szCs w:val="20"/>
          <w:highlight w:val="yellow"/>
        </w:rPr>
      </w:pPr>
    </w:p>
    <w:p w:rsidR="003811F6" w:rsidRDefault="003811F6">
      <w:pPr>
        <w:spacing w:after="20" w:line="240" w:lineRule="auto"/>
        <w:jc w:val="both"/>
        <w:rPr>
          <w:sz w:val="20"/>
          <w:szCs w:val="20"/>
          <w:highlight w:val="yellow"/>
        </w:rPr>
      </w:pPr>
    </w:p>
    <w:p w:rsidR="003811F6" w:rsidRDefault="006E3A73">
      <w:pPr>
        <w:spacing w:after="20" w:line="240" w:lineRule="auto"/>
        <w:jc w:val="both"/>
        <w:rPr>
          <w:b/>
        </w:rPr>
      </w:pPr>
      <w:r>
        <w:rPr>
          <w:b/>
        </w:rPr>
        <w:lastRenderedPageBreak/>
        <w:t>Klauzula informacyjna dotycząca przetwarzania danych</w:t>
      </w:r>
    </w:p>
    <w:p w:rsidR="003811F6" w:rsidRDefault="006E3A73">
      <w:pPr>
        <w:spacing w:after="20" w:line="240" w:lineRule="auto"/>
        <w:jc w:val="both"/>
        <w:rPr>
          <w:b/>
        </w:rPr>
      </w:pPr>
      <w:r>
        <w:rPr>
          <w:b/>
        </w:rPr>
        <w:t>– konsultacje społeczne projektu Strategii Rozwoju Gminy Gołcza 2022-2030</w:t>
      </w:r>
    </w:p>
    <w:p w:rsidR="003811F6" w:rsidRDefault="003811F6">
      <w:pPr>
        <w:spacing w:after="20" w:line="240" w:lineRule="auto"/>
        <w:jc w:val="both"/>
      </w:pPr>
    </w:p>
    <w:p w:rsidR="003811F6" w:rsidRDefault="006E3A73">
      <w:pPr>
        <w:spacing w:after="20" w:line="240" w:lineRule="auto"/>
        <w:jc w:val="both"/>
      </w:pPr>
      <w:r>
        <w:t>Zgodnie z art. 13 i 14 Rozporządzenia Parlamentu Europejsk</w:t>
      </w:r>
      <w:r>
        <w:t>iego i Rady (UE) 2016/679 z dnia 27 kwietnia 2016 r. w sprawie ochrony osób fizycznych w związku z przetwarzaniem danych osobowych i w sprawie swobodnego przepływu takich danych oraz uchylenia dyrektywy 95/46/WE (ogólne rozporządzenie o ochronie danych) (D</w:t>
      </w:r>
      <w:r>
        <w:t>z. Urz. UE L 119 z 04.05.2016), dalej „RODO”, informujemy, że administratorem Pani/Pana danych osobowych jest Wójt Gminy Gołcza, Gołcza 80 32-075 Gołcza, tel.: (12) 38 86 003, e-mail: ug@golcza.pl, NIP: 659-154-58-80,  Regon: 351555921.</w:t>
      </w:r>
    </w:p>
    <w:p w:rsidR="003811F6" w:rsidRDefault="003811F6">
      <w:pPr>
        <w:spacing w:after="20" w:line="240" w:lineRule="auto"/>
        <w:jc w:val="both"/>
      </w:pPr>
    </w:p>
    <w:p w:rsidR="003811F6" w:rsidRDefault="006E3A73">
      <w:pPr>
        <w:spacing w:after="20" w:line="240" w:lineRule="auto"/>
        <w:jc w:val="both"/>
      </w:pPr>
      <w:r>
        <w:t>We wszelkich sprawach związanych z przetwarzaniem danych mogą się Państwo kontaktować z Inspektorem Ochrony Danych, Panią Patrycją Hładoń pod adresem  e-mail: iod@golcza.pl lub telefonicznie: 668416144 lub pod adresem siedziby administratora.</w:t>
      </w:r>
    </w:p>
    <w:p w:rsidR="003811F6" w:rsidRDefault="003811F6">
      <w:pPr>
        <w:spacing w:after="20" w:line="240" w:lineRule="auto"/>
        <w:jc w:val="both"/>
      </w:pPr>
    </w:p>
    <w:p w:rsidR="003811F6" w:rsidRDefault="006E3A73">
      <w:pPr>
        <w:spacing w:after="20" w:line="240" w:lineRule="auto"/>
        <w:jc w:val="both"/>
      </w:pPr>
      <w:r>
        <w:t>Państwa dane</w:t>
      </w:r>
      <w:r>
        <w:t xml:space="preserve"> osobowe będą przetwarzane w celu przeprowadzenia konsultacji społecznych strategii rozwoju Gminy Gołcza 2022-2030.</w:t>
      </w:r>
    </w:p>
    <w:p w:rsidR="003811F6" w:rsidRDefault="003811F6">
      <w:pPr>
        <w:spacing w:after="20" w:line="240" w:lineRule="auto"/>
        <w:jc w:val="both"/>
      </w:pPr>
    </w:p>
    <w:p w:rsidR="003811F6" w:rsidRDefault="006E3A73">
      <w:pPr>
        <w:spacing w:after="20" w:line="240" w:lineRule="auto"/>
        <w:jc w:val="both"/>
      </w:pPr>
      <w:r>
        <w:t>Podstawą prawną przetwarzania danych osobowych przez administratora danych jest art. 6 ust. 1 lit. c RODO (przetwarzanie jest niezbędne do wypełnienia obowiązku prawnego ciążącego na administratorze) w związku z art. 6 ust. 3 ustawy z dnia 6 grudnia 2006 r</w:t>
      </w:r>
      <w:r>
        <w:t>. o zasadach prowadzenia polityki rozwoju (Dz. U. z 2021 r. poz. 1057, z 2022r. 1079) oraz zgodnie z uchwałą nr XXXII/329/22 Rady Gminy Gołcza z dnia 21 kwietnia 2022 roku w sprawie przystąpienia do sporządzenia Strategii Rozwoju Gminy Gołcza na lata 2022-</w:t>
      </w:r>
      <w:r>
        <w:t>2030 oraz określenia szczegółowego trybu i harmonogramu opracowania projektu strategii, w tym trybu konsultacji.</w:t>
      </w:r>
    </w:p>
    <w:p w:rsidR="003811F6" w:rsidRDefault="003811F6">
      <w:pPr>
        <w:spacing w:after="20" w:line="240" w:lineRule="auto"/>
        <w:jc w:val="both"/>
      </w:pPr>
    </w:p>
    <w:p w:rsidR="003811F6" w:rsidRDefault="006E3A73">
      <w:pPr>
        <w:spacing w:after="20" w:line="240" w:lineRule="auto"/>
        <w:jc w:val="both"/>
      </w:pPr>
      <w:r>
        <w:t>Podanie danych jest niezbędne w celu weryfikacji uprawnienia do udziału w konsultacjach społecznych. Podanie danych fakultatywnych jest dobrow</w:t>
      </w:r>
      <w:r>
        <w:t>olne. Dostęp do danych będą posiadały osoby pracujące i współpracujące z administratorem danych oraz podmioty wnioskujące na podstawie przepisów prawa. Pani/Pana dane osobowe będą przechowywane przez okres 1 roku.</w:t>
      </w:r>
    </w:p>
    <w:p w:rsidR="003811F6" w:rsidRDefault="003811F6">
      <w:pPr>
        <w:spacing w:after="20" w:line="240" w:lineRule="auto"/>
        <w:jc w:val="both"/>
      </w:pPr>
    </w:p>
    <w:p w:rsidR="003811F6" w:rsidRDefault="006E3A73">
      <w:pPr>
        <w:spacing w:after="20" w:line="240" w:lineRule="auto"/>
        <w:jc w:val="both"/>
      </w:pPr>
      <w:r>
        <w:t>Przysługuje Pani/Panu prawo: dostępu do s</w:t>
      </w:r>
      <w:r>
        <w:t xml:space="preserve">woich danych; do sprostowania (poprawiania) swoich danych lub ich uzupełnienia, ograniczenia przetwarzania; wniesienia sprzeciwu wobec ich przetwarzania, prawo do cofnięcia zgody w dowolnym momencie w sytuacji gdy przetwarzanie danych odbywa się w oparciu </w:t>
      </w:r>
      <w:r>
        <w:t>o wyrażona zgodę oraz wniesienia skargi do Prezesa Urzędu Ochrony Danych Osobowych, gdy uzna Pani/Pan, że przetwarzanie danych osobowych narusza przepisy RODO na adres ul. Stawki 2, 00-193 Warszawa. W celu realizacji wymienionych praw należy złożyć pisemny</w:t>
      </w:r>
      <w:r>
        <w:t xml:space="preserve"> wniosek z wybranym żądaniem.</w:t>
      </w:r>
    </w:p>
    <w:p w:rsidR="003811F6" w:rsidRDefault="003811F6">
      <w:pPr>
        <w:spacing w:after="20" w:line="240" w:lineRule="auto"/>
        <w:jc w:val="both"/>
      </w:pPr>
    </w:p>
    <w:p w:rsidR="003811F6" w:rsidRDefault="006E3A73">
      <w:pPr>
        <w:spacing w:after="20" w:line="240" w:lineRule="auto"/>
        <w:jc w:val="both"/>
      </w:pPr>
      <w:r>
        <w:t xml:space="preserve">Administrator nie zamierza przekazywać Państwa danych poza Europejski Obszar Gospodarczy (tj. poza obszar Unii Europejskiej, Norwegię, Lichtenstein i Islandię). Pani/Pana dane nie będą przetwarzane w sposób zautomatyzowany w </w:t>
      </w:r>
      <w:r>
        <w:t>tym także profilowane.</w:t>
      </w:r>
    </w:p>
    <w:p w:rsidR="003811F6" w:rsidRDefault="003811F6">
      <w:pPr>
        <w:spacing w:after="20" w:line="240" w:lineRule="auto"/>
        <w:jc w:val="both"/>
        <w:rPr>
          <w:sz w:val="20"/>
          <w:szCs w:val="20"/>
          <w:highlight w:val="yellow"/>
        </w:rPr>
      </w:pPr>
    </w:p>
    <w:sectPr w:rsidR="003811F6">
      <w:footerReference w:type="default" r:id="rId8"/>
      <w:pgSz w:w="11906" w:h="16838"/>
      <w:pgMar w:top="1276" w:right="720" w:bottom="142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3A73">
      <w:pPr>
        <w:spacing w:after="0" w:line="240" w:lineRule="auto"/>
      </w:pPr>
      <w:r>
        <w:separator/>
      </w:r>
    </w:p>
  </w:endnote>
  <w:endnote w:type="continuationSeparator" w:id="0">
    <w:p w:rsidR="00000000" w:rsidRDefault="006E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F6" w:rsidRDefault="003811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3A73">
      <w:pPr>
        <w:spacing w:after="0" w:line="240" w:lineRule="auto"/>
      </w:pPr>
      <w:r>
        <w:separator/>
      </w:r>
    </w:p>
  </w:footnote>
  <w:footnote w:type="continuationSeparator" w:id="0">
    <w:p w:rsidR="00000000" w:rsidRDefault="006E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21B86"/>
    <w:multiLevelType w:val="multilevel"/>
    <w:tmpl w:val="13BED1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F6"/>
    <w:rsid w:val="003811F6"/>
    <w:rsid w:val="006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5C9F3-7253-4268-8870-CD2EADF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C53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1TYpq/OYgUTLjU+pOoKMxU8Og==">AMUW2mWHvb3mNUYY+4hgrJps1r8XKhOjc6BchKDKcMiSe5NjVindA9camSmaWziNv/QPnLYyA5oDrG0X1UtpVPEE3io3y7wKBTsc3Z+NDvq7RaH9vTKnEzOulr97OqBRQ1LXO4glu+iF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DawidH</dc:creator>
  <cp:lastModifiedBy>Śladowska Dagmara</cp:lastModifiedBy>
  <cp:revision>2</cp:revision>
  <dcterms:created xsi:type="dcterms:W3CDTF">2022-08-23T08:45:00Z</dcterms:created>
  <dcterms:modified xsi:type="dcterms:W3CDTF">2022-09-05T13:09:00Z</dcterms:modified>
</cp:coreProperties>
</file>