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D8" w:rsidRPr="009D2E16" w:rsidRDefault="00461BD8" w:rsidP="00461BD8">
      <w:pPr>
        <w:pStyle w:val="Nagwek2"/>
        <w:keepLines w:val="0"/>
        <w:tabs>
          <w:tab w:val="left" w:pos="576"/>
        </w:tabs>
        <w:spacing w:before="0"/>
        <w:ind w:left="576" w:hanging="576"/>
        <w:jc w:val="right"/>
        <w:rPr>
          <w:rFonts w:cs="Times New Roman"/>
        </w:rPr>
      </w:pPr>
      <w:r w:rsidRPr="009D2E16">
        <w:rPr>
          <w:rFonts w:cs="Times New Roman"/>
          <w:b w:val="0"/>
          <w:color w:val="00000A"/>
          <w:sz w:val="24"/>
          <w:szCs w:val="24"/>
        </w:rPr>
        <w:t>Załącznik Nr 7</w:t>
      </w:r>
    </w:p>
    <w:p w:rsidR="00461BD8" w:rsidRPr="009D2E16" w:rsidRDefault="00461BD8" w:rsidP="00461BD8">
      <w:pPr>
        <w:pStyle w:val="Standard"/>
        <w:rPr>
          <w:rFonts w:cs="Times New Roman"/>
        </w:rPr>
      </w:pPr>
    </w:p>
    <w:p w:rsidR="00461BD8" w:rsidRPr="009D2E16" w:rsidRDefault="00461BD8" w:rsidP="00461BD8">
      <w:pPr>
        <w:pStyle w:val="Standard"/>
        <w:tabs>
          <w:tab w:val="center" w:pos="4896"/>
          <w:tab w:val="right" w:pos="9432"/>
        </w:tabs>
        <w:jc w:val="center"/>
        <w:rPr>
          <w:rFonts w:cs="Times New Roman"/>
        </w:rPr>
      </w:pPr>
      <w:r w:rsidRPr="009D2E16">
        <w:rPr>
          <w:rFonts w:cs="Times New Roman"/>
          <w:b/>
          <w:sz w:val="28"/>
        </w:rPr>
        <w:t>WZÓR UMOWY</w:t>
      </w:r>
    </w:p>
    <w:p w:rsidR="00461BD8" w:rsidRPr="009D2E16" w:rsidRDefault="00461BD8" w:rsidP="00461BD8">
      <w:pPr>
        <w:pStyle w:val="Standard"/>
        <w:tabs>
          <w:tab w:val="center" w:pos="4896"/>
          <w:tab w:val="right" w:pos="9432"/>
        </w:tabs>
        <w:jc w:val="center"/>
        <w:rPr>
          <w:rFonts w:cs="Times New Roman"/>
        </w:rPr>
      </w:pPr>
      <w:r w:rsidRPr="009D2E16">
        <w:rPr>
          <w:rFonts w:cs="Times New Roman"/>
          <w:b/>
          <w:sz w:val="28"/>
        </w:rPr>
        <w:t>UMOWA Nr…/201</w:t>
      </w:r>
      <w:r w:rsidR="00D93756">
        <w:rPr>
          <w:rFonts w:cs="Times New Roman"/>
          <w:b/>
          <w:sz w:val="28"/>
        </w:rPr>
        <w:t>5</w:t>
      </w:r>
      <w:r w:rsidRPr="009D2E16">
        <w:rPr>
          <w:rFonts w:cs="Times New Roman"/>
          <w:b/>
          <w:sz w:val="28"/>
        </w:rPr>
        <w:t>r.</w:t>
      </w:r>
    </w:p>
    <w:p w:rsidR="00461BD8" w:rsidRPr="009D2E16" w:rsidRDefault="00461BD8" w:rsidP="00461BD8">
      <w:pPr>
        <w:pStyle w:val="Standard"/>
        <w:rPr>
          <w:rFonts w:cs="Times New Roman"/>
          <w:b/>
          <w:sz w:val="28"/>
        </w:rPr>
      </w:pPr>
    </w:p>
    <w:p w:rsidR="00461BD8" w:rsidRDefault="00461BD8" w:rsidP="00461BD8">
      <w:pPr>
        <w:spacing w:line="240" w:lineRule="atLeast"/>
        <w:jc w:val="both"/>
        <w:rPr>
          <w:sz w:val="22"/>
          <w:szCs w:val="22"/>
        </w:rPr>
      </w:pPr>
      <w:r>
        <w:rPr>
          <w:sz w:val="22"/>
          <w:szCs w:val="22"/>
        </w:rPr>
        <w:t>zawarta w dniu …………. w Gołczy, pomiędzy Gminą Gołcza – Urzędem Gminy reprezentowaną przez Wójta Gminy Gołcza, zwaną w dalszej części Umowy ZAMAWIAJĄCYM, w imieniu którego działają następujące osoby:</w:t>
      </w:r>
    </w:p>
    <w:p w:rsidR="00461BD8" w:rsidRDefault="00461BD8" w:rsidP="00461BD8">
      <w:pPr>
        <w:spacing w:line="240" w:lineRule="atLeast"/>
        <w:rPr>
          <w:sz w:val="22"/>
          <w:szCs w:val="22"/>
        </w:rPr>
      </w:pPr>
      <w:r>
        <w:rPr>
          <w:sz w:val="22"/>
          <w:szCs w:val="22"/>
        </w:rPr>
        <w:t>1. Wójt Gminy – Lesław Blacha</w:t>
      </w:r>
    </w:p>
    <w:p w:rsidR="00461BD8" w:rsidRDefault="00461BD8" w:rsidP="00461BD8">
      <w:pPr>
        <w:spacing w:line="240" w:lineRule="atLeast"/>
        <w:rPr>
          <w:sz w:val="22"/>
          <w:szCs w:val="22"/>
        </w:rPr>
      </w:pPr>
      <w:r>
        <w:rPr>
          <w:sz w:val="22"/>
          <w:szCs w:val="22"/>
        </w:rPr>
        <w:t xml:space="preserve">przy kontrasygnacie Skarbnika – Romany Nowak </w:t>
      </w:r>
    </w:p>
    <w:p w:rsidR="00461BD8" w:rsidRPr="009D2E16" w:rsidRDefault="00461BD8" w:rsidP="00461BD8">
      <w:pPr>
        <w:pStyle w:val="Standard"/>
        <w:rPr>
          <w:rFonts w:cs="Times New Roman"/>
        </w:rPr>
      </w:pPr>
      <w:r w:rsidRPr="009D2E16">
        <w:rPr>
          <w:rFonts w:cs="Times New Roman"/>
        </w:rPr>
        <w:t xml:space="preserve">zwaną dalej w treści umowy </w:t>
      </w:r>
      <w:r w:rsidRPr="009D2E16">
        <w:rPr>
          <w:rFonts w:cs="Times New Roman"/>
          <w:b/>
        </w:rPr>
        <w:t>Zamawiającym</w:t>
      </w:r>
    </w:p>
    <w:p w:rsidR="00461BD8" w:rsidRPr="009D2E16" w:rsidRDefault="00461BD8" w:rsidP="00461BD8">
      <w:pPr>
        <w:pStyle w:val="Standard"/>
        <w:tabs>
          <w:tab w:val="center" w:pos="4896"/>
          <w:tab w:val="right" w:pos="9432"/>
        </w:tabs>
        <w:rPr>
          <w:rFonts w:cs="Times New Roman"/>
        </w:rPr>
      </w:pPr>
      <w:r w:rsidRPr="009D2E16">
        <w:rPr>
          <w:rFonts w:cs="Times New Roman"/>
        </w:rPr>
        <w:t>a</w:t>
      </w:r>
    </w:p>
    <w:p w:rsidR="00461BD8" w:rsidRPr="009D2E16" w:rsidRDefault="00461BD8" w:rsidP="00461BD8">
      <w:pPr>
        <w:pStyle w:val="Standard"/>
        <w:rPr>
          <w:rFonts w:cs="Times New Roman"/>
        </w:rPr>
      </w:pPr>
      <w:r w:rsidRPr="009D2E16">
        <w:rPr>
          <w:rFonts w:cs="Times New Roman"/>
        </w:rPr>
        <w:t>.....................................................................................................................................................</w:t>
      </w:r>
    </w:p>
    <w:p w:rsidR="00461BD8" w:rsidRPr="009D2E16" w:rsidRDefault="00461BD8" w:rsidP="00461BD8">
      <w:pPr>
        <w:pStyle w:val="Standard"/>
        <w:rPr>
          <w:rFonts w:cs="Times New Roman"/>
        </w:rPr>
      </w:pPr>
    </w:p>
    <w:p w:rsidR="00461BD8" w:rsidRPr="009D2E16" w:rsidRDefault="00461BD8" w:rsidP="00461BD8">
      <w:pPr>
        <w:pStyle w:val="Standard"/>
        <w:rPr>
          <w:rFonts w:cs="Times New Roman"/>
        </w:rPr>
      </w:pPr>
      <w:r w:rsidRPr="009D2E16">
        <w:rPr>
          <w:rFonts w:cs="Times New Roman"/>
        </w:rPr>
        <w:t>reprezentowane przez:</w:t>
      </w:r>
    </w:p>
    <w:p w:rsidR="00461BD8" w:rsidRPr="009D2E16" w:rsidRDefault="00461BD8" w:rsidP="00461BD8">
      <w:pPr>
        <w:pStyle w:val="Standard"/>
        <w:rPr>
          <w:rFonts w:cs="Times New Roman"/>
        </w:rPr>
      </w:pPr>
      <w:r w:rsidRPr="009D2E16">
        <w:rPr>
          <w:rFonts w:cs="Times New Roman"/>
        </w:rPr>
        <w:t>...................................................................................................................................................</w:t>
      </w:r>
    </w:p>
    <w:p w:rsidR="00461BD8" w:rsidRPr="009D2E16" w:rsidRDefault="00461BD8" w:rsidP="00461BD8">
      <w:pPr>
        <w:pStyle w:val="Standard"/>
        <w:rPr>
          <w:rFonts w:cs="Times New Roman"/>
        </w:rPr>
      </w:pPr>
    </w:p>
    <w:p w:rsidR="00461BD8" w:rsidRPr="009D2E16" w:rsidRDefault="00461BD8" w:rsidP="00461BD8">
      <w:pPr>
        <w:pStyle w:val="Standard"/>
        <w:rPr>
          <w:rFonts w:cs="Times New Roman"/>
        </w:rPr>
      </w:pPr>
      <w:r w:rsidRPr="009D2E16">
        <w:rPr>
          <w:rFonts w:cs="Times New Roman"/>
        </w:rPr>
        <w:t xml:space="preserve">zwanym dalej w treści umowy </w:t>
      </w:r>
      <w:r w:rsidRPr="009D2E16">
        <w:rPr>
          <w:rFonts w:cs="Times New Roman"/>
          <w:b/>
        </w:rPr>
        <w:t>Wykonawcą</w:t>
      </w:r>
    </w:p>
    <w:p w:rsidR="00461BD8" w:rsidRPr="009D2E16" w:rsidRDefault="00461BD8" w:rsidP="00461BD8">
      <w:pPr>
        <w:pStyle w:val="Standard"/>
        <w:tabs>
          <w:tab w:val="center" w:pos="4896"/>
          <w:tab w:val="right" w:pos="9432"/>
        </w:tabs>
        <w:rPr>
          <w:rFonts w:cs="Times New Roman"/>
        </w:rPr>
      </w:pPr>
    </w:p>
    <w:p w:rsidR="00461BD8" w:rsidRPr="009D2E16" w:rsidRDefault="00461BD8" w:rsidP="00461BD8">
      <w:pPr>
        <w:pStyle w:val="Default"/>
        <w:jc w:val="center"/>
      </w:pPr>
      <w:r w:rsidRPr="009D2E16">
        <w:rPr>
          <w:b/>
          <w:bCs/>
        </w:rPr>
        <w:t>§ 1</w:t>
      </w:r>
    </w:p>
    <w:p w:rsidR="00461BD8" w:rsidRPr="009D2E16" w:rsidRDefault="00461BD8" w:rsidP="00461BD8">
      <w:pPr>
        <w:pStyle w:val="Default"/>
        <w:jc w:val="center"/>
      </w:pPr>
      <w:r w:rsidRPr="009D2E16">
        <w:rPr>
          <w:b/>
          <w:bCs/>
        </w:rPr>
        <w:t>(podstawa prawna zawarcia Umowy)</w:t>
      </w:r>
    </w:p>
    <w:p w:rsidR="00461BD8" w:rsidRPr="009D2E16" w:rsidRDefault="00461BD8" w:rsidP="00461BD8">
      <w:pPr>
        <w:pStyle w:val="Default"/>
        <w:jc w:val="both"/>
      </w:pPr>
    </w:p>
    <w:p w:rsidR="00461BD8" w:rsidRPr="009D2E16" w:rsidRDefault="00461BD8" w:rsidP="00D02A40">
      <w:pPr>
        <w:pStyle w:val="Default"/>
        <w:numPr>
          <w:ilvl w:val="0"/>
          <w:numId w:val="6"/>
        </w:numPr>
        <w:jc w:val="both"/>
      </w:pPr>
      <w:r w:rsidRPr="009D2E16">
        <w:t xml:space="preserve">Umowa została zawarta po przeprowadzeniu postępowania o zamówienie publiczne </w:t>
      </w:r>
      <w:r w:rsidRPr="009D2E16">
        <w:br/>
      </w:r>
      <w:r w:rsidRPr="009D2E16">
        <w:rPr>
          <w:color w:val="00000A"/>
        </w:rPr>
        <w:t xml:space="preserve">w oparciu o art. 10 ust. 1 ustawy z dnia 29 stycznia 2004 r. Prawo zamówień publicznych (tekst jednolity: Dz. U. z 2013r poz. 907 z późn. zm.) w trybie przetargu nieograniczonego opublikowanego w Biuletynie Zamówień Publicznych Nr </w:t>
      </w:r>
      <w:r w:rsidR="00D02A40" w:rsidRPr="00D02A40">
        <w:rPr>
          <w:color w:val="00000A"/>
        </w:rPr>
        <w:t>112135 - 2015</w:t>
      </w:r>
      <w:r w:rsidR="00D02A40">
        <w:rPr>
          <w:color w:val="00000A"/>
        </w:rPr>
        <w:t xml:space="preserve"> z dnia </w:t>
      </w:r>
      <w:bookmarkStart w:id="0" w:name="_GoBack"/>
      <w:bookmarkEnd w:id="0"/>
      <w:r w:rsidR="00D02A40">
        <w:rPr>
          <w:color w:val="00000A"/>
        </w:rPr>
        <w:t>28/07/2015</w:t>
      </w:r>
    </w:p>
    <w:p w:rsidR="00461BD8" w:rsidRPr="009D2E16" w:rsidRDefault="00461BD8"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461BD8" w:rsidRPr="009D2E16" w:rsidRDefault="00461BD8" w:rsidP="00461BD8">
      <w:pPr>
        <w:pStyle w:val="Standard"/>
        <w:tabs>
          <w:tab w:val="center" w:pos="4896"/>
          <w:tab w:val="right" w:pos="9432"/>
        </w:tabs>
        <w:rPr>
          <w:rFonts w:cs="Times New Roman"/>
          <w:b/>
        </w:rPr>
      </w:pPr>
    </w:p>
    <w:p w:rsidR="00461BD8" w:rsidRPr="009D2E16" w:rsidRDefault="00461BD8" w:rsidP="00461BD8">
      <w:pPr>
        <w:pStyle w:val="Standard"/>
        <w:tabs>
          <w:tab w:val="center" w:pos="4896"/>
          <w:tab w:val="right" w:pos="9432"/>
        </w:tabs>
        <w:jc w:val="center"/>
        <w:rPr>
          <w:rFonts w:cs="Times New Roman"/>
        </w:rPr>
      </w:pPr>
      <w:r w:rsidRPr="009D2E16">
        <w:rPr>
          <w:rFonts w:cs="Times New Roman"/>
          <w:b/>
        </w:rPr>
        <w:t>§ 2</w:t>
      </w:r>
    </w:p>
    <w:p w:rsidR="00461BD8" w:rsidRPr="009D2E16" w:rsidRDefault="00461BD8" w:rsidP="00461BD8">
      <w:pPr>
        <w:pStyle w:val="Standard"/>
        <w:tabs>
          <w:tab w:val="center" w:pos="4896"/>
          <w:tab w:val="right" w:pos="9432"/>
        </w:tabs>
        <w:jc w:val="center"/>
        <w:rPr>
          <w:rFonts w:cs="Times New Roman"/>
        </w:rPr>
      </w:pPr>
      <w:r w:rsidRPr="009D2E16">
        <w:rPr>
          <w:rFonts w:cs="Times New Roman"/>
          <w:b/>
        </w:rPr>
        <w:t>(przedmiot umowy)</w:t>
      </w:r>
    </w:p>
    <w:p w:rsidR="00461BD8" w:rsidRDefault="00461BD8" w:rsidP="00461BD8">
      <w:pPr>
        <w:tabs>
          <w:tab w:val="center" w:pos="5616"/>
          <w:tab w:val="right" w:pos="10152"/>
        </w:tabs>
        <w:jc w:val="both"/>
        <w:rPr>
          <w:rFonts w:eastAsia="Times New Roman" w:cs="Times New Roman"/>
          <w:b/>
          <w:bCs/>
          <w:lang w:eastAsia="pl-PL"/>
        </w:rPr>
      </w:pPr>
      <w:r>
        <w:rPr>
          <w:rFonts w:cs="Times New Roman"/>
        </w:rPr>
        <w:t xml:space="preserve">1. </w:t>
      </w:r>
      <w:r w:rsidRPr="00F320B8">
        <w:rPr>
          <w:rFonts w:cs="Times New Roman"/>
        </w:rPr>
        <w:t xml:space="preserve">Zamawiający zleca, a Wykonawca przyjmuje do wykonania roboty budowlane obejmujące </w:t>
      </w:r>
      <w:r>
        <w:rPr>
          <w:rFonts w:cs="Times New Roman"/>
        </w:rPr>
        <w:t xml:space="preserve">zadanie: </w:t>
      </w:r>
      <w:r w:rsidR="00F707CA" w:rsidRPr="00F707CA">
        <w:rPr>
          <w:rFonts w:eastAsia="Times New Roman" w:cs="Times New Roman"/>
          <w:b/>
          <w:bCs/>
          <w:lang w:eastAsia="pl-PL"/>
        </w:rPr>
        <w:t>Przebudowa drogi powiatowej Nr K1153 Poręba Górna - Budzyń – Gołcza</w:t>
      </w:r>
      <w:r w:rsidR="00C20F36">
        <w:rPr>
          <w:rFonts w:eastAsia="Times New Roman" w:cs="Times New Roman"/>
          <w:b/>
          <w:bCs/>
          <w:lang w:eastAsia="pl-PL"/>
        </w:rPr>
        <w:br/>
      </w:r>
      <w:r w:rsidR="00F707CA" w:rsidRPr="00F707CA">
        <w:rPr>
          <w:rFonts w:eastAsia="Times New Roman" w:cs="Times New Roman"/>
          <w:b/>
          <w:bCs/>
          <w:lang w:eastAsia="pl-PL"/>
        </w:rPr>
        <w:t>w km 0+000 - 5+876</w:t>
      </w:r>
    </w:p>
    <w:p w:rsidR="00C20F36" w:rsidRPr="00C20F36" w:rsidRDefault="00461BD8" w:rsidP="00C20F36">
      <w:pPr>
        <w:tabs>
          <w:tab w:val="center" w:pos="5616"/>
          <w:tab w:val="right" w:pos="10152"/>
        </w:tabs>
        <w:jc w:val="both"/>
        <w:rPr>
          <w:rFonts w:eastAsia="Times New Roman" w:cs="Times New Roman"/>
          <w:bCs/>
          <w:lang w:eastAsia="pl-PL"/>
        </w:rPr>
      </w:pPr>
      <w:r w:rsidRPr="00F320B8">
        <w:rPr>
          <w:rFonts w:eastAsia="Times New Roman" w:cs="Times New Roman"/>
          <w:bCs/>
          <w:lang w:eastAsia="pl-PL"/>
        </w:rPr>
        <w:t>2. Zakres robót:</w:t>
      </w:r>
      <w:r w:rsidR="00C20F36" w:rsidRPr="00C20F36">
        <w:t xml:space="preserve"> </w:t>
      </w:r>
      <w:r w:rsidR="00C20F36" w:rsidRPr="00C20F36">
        <w:rPr>
          <w:rFonts w:eastAsia="Times New Roman" w:cs="Times New Roman"/>
          <w:bCs/>
          <w:lang w:eastAsia="pl-PL"/>
        </w:rPr>
        <w:t>- roboty przygotowawcze</w:t>
      </w:r>
    </w:p>
    <w:p w:rsidR="00C20F36" w:rsidRPr="00C20F36" w:rsidRDefault="00C20F36" w:rsidP="00C20F36">
      <w:pPr>
        <w:tabs>
          <w:tab w:val="center" w:pos="5616"/>
          <w:tab w:val="right" w:pos="10152"/>
        </w:tabs>
        <w:jc w:val="both"/>
        <w:rPr>
          <w:rFonts w:eastAsia="Times New Roman" w:cs="Times New Roman"/>
          <w:bCs/>
          <w:lang w:eastAsia="pl-PL"/>
        </w:rPr>
      </w:pPr>
      <w:r w:rsidRPr="00C20F36">
        <w:rPr>
          <w:rFonts w:eastAsia="Times New Roman" w:cs="Times New Roman"/>
          <w:bCs/>
          <w:lang w:eastAsia="pl-PL"/>
        </w:rPr>
        <w:t>- odbudowa drogi o nawierzchni min-bit. na odcinku 5876 mb</w:t>
      </w:r>
    </w:p>
    <w:p w:rsidR="00C20F36" w:rsidRPr="00C20F36" w:rsidRDefault="00C20F36" w:rsidP="00C20F36">
      <w:pPr>
        <w:tabs>
          <w:tab w:val="center" w:pos="5616"/>
          <w:tab w:val="right" w:pos="10152"/>
        </w:tabs>
        <w:jc w:val="both"/>
        <w:rPr>
          <w:rFonts w:eastAsia="Times New Roman" w:cs="Times New Roman"/>
          <w:bCs/>
          <w:lang w:eastAsia="pl-PL"/>
        </w:rPr>
      </w:pPr>
      <w:r w:rsidRPr="00C20F36">
        <w:rPr>
          <w:rFonts w:eastAsia="Times New Roman" w:cs="Times New Roman"/>
          <w:bCs/>
          <w:lang w:eastAsia="pl-PL"/>
        </w:rPr>
        <w:t>-  odbudowa zjazdów</w:t>
      </w:r>
    </w:p>
    <w:p w:rsidR="00C20F36" w:rsidRPr="00C20F36" w:rsidRDefault="00C20F36" w:rsidP="00C20F36">
      <w:pPr>
        <w:tabs>
          <w:tab w:val="center" w:pos="5616"/>
          <w:tab w:val="right" w:pos="10152"/>
        </w:tabs>
        <w:jc w:val="both"/>
        <w:rPr>
          <w:rFonts w:eastAsia="Times New Roman" w:cs="Times New Roman"/>
          <w:bCs/>
          <w:lang w:eastAsia="pl-PL"/>
        </w:rPr>
      </w:pPr>
      <w:r w:rsidRPr="00C20F36">
        <w:rPr>
          <w:rFonts w:eastAsia="Times New Roman" w:cs="Times New Roman"/>
          <w:bCs/>
          <w:lang w:eastAsia="pl-PL"/>
        </w:rPr>
        <w:t>- renowacja rowów</w:t>
      </w:r>
    </w:p>
    <w:p w:rsidR="00C20F36" w:rsidRPr="00C20F36" w:rsidRDefault="00C20F36" w:rsidP="00C20F36">
      <w:pPr>
        <w:tabs>
          <w:tab w:val="center" w:pos="5616"/>
          <w:tab w:val="right" w:pos="10152"/>
        </w:tabs>
        <w:jc w:val="both"/>
        <w:rPr>
          <w:rFonts w:eastAsia="Times New Roman" w:cs="Times New Roman"/>
          <w:bCs/>
          <w:lang w:eastAsia="pl-PL"/>
        </w:rPr>
      </w:pPr>
      <w:r w:rsidRPr="00C20F36">
        <w:rPr>
          <w:rFonts w:eastAsia="Times New Roman" w:cs="Times New Roman"/>
          <w:bCs/>
          <w:lang w:eastAsia="pl-PL"/>
        </w:rPr>
        <w:t>- umocnienie poboczy</w:t>
      </w:r>
    </w:p>
    <w:p w:rsidR="00461BD8" w:rsidRPr="00F320B8" w:rsidRDefault="00C20F36" w:rsidP="00C20F36">
      <w:pPr>
        <w:tabs>
          <w:tab w:val="center" w:pos="5616"/>
          <w:tab w:val="right" w:pos="10152"/>
        </w:tabs>
        <w:jc w:val="both"/>
        <w:rPr>
          <w:rFonts w:eastAsia="Times New Roman" w:cs="Times New Roman"/>
          <w:bCs/>
          <w:lang w:eastAsia="pl-PL"/>
        </w:rPr>
      </w:pPr>
      <w:r w:rsidRPr="00C20F36">
        <w:rPr>
          <w:rFonts w:eastAsia="Times New Roman" w:cs="Times New Roman"/>
          <w:bCs/>
          <w:lang w:eastAsia="pl-PL"/>
        </w:rPr>
        <w:t>- montaż urządzeń bezpieczeństwa ruchu</w:t>
      </w:r>
    </w:p>
    <w:p w:rsidR="00461BD8" w:rsidRPr="009D2E16" w:rsidRDefault="00461BD8" w:rsidP="00461BD8">
      <w:pPr>
        <w:pStyle w:val="Standard"/>
        <w:tabs>
          <w:tab w:val="left" w:pos="-2551"/>
          <w:tab w:val="left" w:pos="852"/>
          <w:tab w:val="center" w:pos="5606"/>
          <w:tab w:val="right" w:pos="10142"/>
        </w:tabs>
        <w:suppressAutoHyphens w:val="0"/>
        <w:jc w:val="both"/>
        <w:rPr>
          <w:rFonts w:cs="Times New Roman"/>
        </w:rPr>
      </w:pPr>
      <w:r>
        <w:rPr>
          <w:rFonts w:cs="Times New Roman"/>
        </w:rPr>
        <w:t xml:space="preserve">3. </w:t>
      </w:r>
      <w:r w:rsidRPr="009D2E16">
        <w:rPr>
          <w:rFonts w:cs="Times New Roman"/>
        </w:rPr>
        <w:t xml:space="preserve">Szczegółowy zakres przedmiotu umowy określony został w  dokumentacji projektowej, </w:t>
      </w:r>
      <w:r>
        <w:rPr>
          <w:rFonts w:cs="Times New Roman"/>
        </w:rPr>
        <w:t>SIWZ</w:t>
      </w:r>
      <w:r w:rsidRPr="009D2E16">
        <w:rPr>
          <w:rFonts w:cs="Times New Roman"/>
        </w:rPr>
        <w:t xml:space="preserve">, </w:t>
      </w:r>
      <w:r>
        <w:rPr>
          <w:rFonts w:cs="Times New Roman"/>
        </w:rPr>
        <w:t xml:space="preserve">przedmiarach robót, </w:t>
      </w:r>
      <w:r w:rsidRPr="009D2E16">
        <w:rPr>
          <w:rFonts w:cs="Times New Roman"/>
        </w:rPr>
        <w:t>specyfikacji technicznej wykonania i odbioru robót budowlanych</w:t>
      </w:r>
      <w:r w:rsidRPr="009D2E16">
        <w:rPr>
          <w:rFonts w:cs="Times New Roman"/>
          <w:color w:val="FF0000"/>
        </w:rPr>
        <w:t xml:space="preserve"> </w:t>
      </w:r>
      <w:r>
        <w:rPr>
          <w:rFonts w:cs="Times New Roman"/>
        </w:rPr>
        <w:t>oraz ofercie Wykonawcy</w:t>
      </w:r>
    </w:p>
    <w:p w:rsidR="00461BD8" w:rsidRPr="009D2E16" w:rsidRDefault="00461BD8" w:rsidP="00461BD8">
      <w:pPr>
        <w:pStyle w:val="Standard"/>
        <w:tabs>
          <w:tab w:val="left" w:pos="-2551"/>
          <w:tab w:val="left" w:pos="852"/>
          <w:tab w:val="center" w:pos="5606"/>
          <w:tab w:val="right" w:pos="10142"/>
        </w:tabs>
        <w:suppressAutoHyphens w:val="0"/>
        <w:jc w:val="both"/>
        <w:rPr>
          <w:rFonts w:cs="Times New Roman"/>
        </w:rPr>
      </w:pPr>
      <w:r>
        <w:rPr>
          <w:rFonts w:cs="Times New Roman"/>
        </w:rPr>
        <w:t xml:space="preserve">4. </w:t>
      </w:r>
      <w:r w:rsidRPr="009D2E16">
        <w:rPr>
          <w:rFonts w:cs="Times New Roman"/>
        </w:rPr>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461BD8" w:rsidRPr="009D2E16" w:rsidRDefault="00461BD8" w:rsidP="00461BD8">
      <w:pPr>
        <w:pStyle w:val="Standard"/>
        <w:tabs>
          <w:tab w:val="left" w:pos="-2551"/>
          <w:tab w:val="left" w:pos="852"/>
          <w:tab w:val="center" w:pos="5606"/>
          <w:tab w:val="right" w:pos="10142"/>
        </w:tabs>
        <w:suppressAutoHyphens w:val="0"/>
        <w:jc w:val="both"/>
        <w:rPr>
          <w:rFonts w:cs="Times New Roman"/>
        </w:rPr>
      </w:pPr>
      <w:r>
        <w:rPr>
          <w:rFonts w:cs="Times New Roman"/>
        </w:rPr>
        <w:t xml:space="preserve">5. </w:t>
      </w:r>
      <w:r w:rsidRPr="009D2E16">
        <w:rPr>
          <w:rFonts w:cs="Times New Roman"/>
        </w:rPr>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rFonts w:cs="Times New Roman"/>
          <w:color w:val="FF0000"/>
        </w:rPr>
        <w:t xml:space="preserve"> </w:t>
      </w:r>
      <w:r w:rsidRPr="009D2E16">
        <w:rPr>
          <w:rFonts w:cs="Times New Roman"/>
        </w:rPr>
        <w:t>W przypadku, gdy dokumentacja projektowa nie podaje w sposób szczegó</w:t>
      </w:r>
      <w:r w:rsidRPr="009D2E16">
        <w:rPr>
          <w:rFonts w:eastAsia="TimesNewRoman" w:cs="Times New Roman"/>
        </w:rPr>
        <w:t>ł</w:t>
      </w:r>
      <w:r w:rsidRPr="009D2E16">
        <w:rPr>
          <w:rFonts w:cs="Times New Roman"/>
        </w:rPr>
        <w:t>owy technologii wykonywania robót lub wykonania okre</w:t>
      </w:r>
      <w:r w:rsidRPr="009D2E16">
        <w:rPr>
          <w:rFonts w:eastAsia="TimesNewRoman" w:cs="Times New Roman"/>
        </w:rPr>
        <w:t>ś</w:t>
      </w:r>
      <w:r w:rsidRPr="009D2E16">
        <w:rPr>
          <w:rFonts w:cs="Times New Roman"/>
        </w:rPr>
        <w:t>lonego elementu ca</w:t>
      </w:r>
      <w:r w:rsidRPr="009D2E16">
        <w:rPr>
          <w:rFonts w:eastAsia="TimesNewRoman" w:cs="Times New Roman"/>
        </w:rPr>
        <w:t>ł</w:t>
      </w:r>
      <w:r w:rsidRPr="009D2E16">
        <w:rPr>
          <w:rFonts w:cs="Times New Roman"/>
        </w:rPr>
        <w:t>o</w:t>
      </w:r>
      <w:r w:rsidRPr="009D2E16">
        <w:rPr>
          <w:rFonts w:eastAsia="TimesNewRoman" w:cs="Times New Roman"/>
        </w:rPr>
        <w:t>ś</w:t>
      </w:r>
      <w:r w:rsidRPr="009D2E16">
        <w:rPr>
          <w:rFonts w:cs="Times New Roman"/>
        </w:rPr>
        <w:t>ci zamówienia, b</w:t>
      </w:r>
      <w:r w:rsidRPr="009D2E16">
        <w:rPr>
          <w:rFonts w:eastAsia="TimesNewRoman" w:cs="Times New Roman"/>
        </w:rPr>
        <w:t>ą</w:t>
      </w:r>
      <w:r w:rsidRPr="009D2E16">
        <w:rPr>
          <w:rFonts w:cs="Times New Roman"/>
        </w:rPr>
        <w:t>d</w:t>
      </w:r>
      <w:r w:rsidRPr="009D2E16">
        <w:rPr>
          <w:rFonts w:eastAsia="TimesNewRoman" w:cs="Times New Roman"/>
        </w:rPr>
        <w:t xml:space="preserve">ź </w:t>
      </w:r>
      <w:r w:rsidRPr="009D2E16">
        <w:rPr>
          <w:rFonts w:cs="Times New Roman"/>
        </w:rPr>
        <w:t>te</w:t>
      </w:r>
      <w:r w:rsidRPr="009D2E16">
        <w:rPr>
          <w:rFonts w:eastAsia="TimesNewRoman" w:cs="Times New Roman"/>
        </w:rPr>
        <w:t xml:space="preserve">ż </w:t>
      </w:r>
      <w:r w:rsidRPr="009D2E16">
        <w:rPr>
          <w:rFonts w:cs="Times New Roman"/>
        </w:rPr>
        <w:t>nie precyzuje dostatecznie rodzaju i standardu materia</w:t>
      </w:r>
      <w:r w:rsidRPr="009D2E16">
        <w:rPr>
          <w:rFonts w:eastAsia="TimesNewRoman" w:cs="Times New Roman"/>
        </w:rPr>
        <w:t>ł</w:t>
      </w:r>
      <w:r w:rsidRPr="009D2E16">
        <w:rPr>
          <w:rFonts w:cs="Times New Roman"/>
        </w:rPr>
        <w:t xml:space="preserve">ów, </w:t>
      </w:r>
      <w:r w:rsidRPr="009D2E16">
        <w:rPr>
          <w:rFonts w:cs="Times New Roman"/>
        </w:rPr>
        <w:lastRenderedPageBreak/>
        <w:t>Wykonawca zobowi</w:t>
      </w:r>
      <w:r w:rsidRPr="009D2E16">
        <w:rPr>
          <w:rFonts w:eastAsia="TimesNewRoman" w:cs="Times New Roman"/>
        </w:rPr>
        <w:t>ą</w:t>
      </w:r>
      <w:r w:rsidRPr="009D2E16">
        <w:rPr>
          <w:rFonts w:cs="Times New Roman"/>
        </w:rPr>
        <w:t>zany jest do ka</w:t>
      </w:r>
      <w:r w:rsidRPr="009D2E16">
        <w:rPr>
          <w:rFonts w:eastAsia="TimesNewRoman" w:cs="Times New Roman"/>
        </w:rPr>
        <w:t>ż</w:t>
      </w:r>
      <w:r w:rsidRPr="009D2E16">
        <w:rPr>
          <w:rFonts w:cs="Times New Roman"/>
        </w:rPr>
        <w:t>dorazowego wcze</w:t>
      </w:r>
      <w:r w:rsidRPr="009D2E16">
        <w:rPr>
          <w:rFonts w:eastAsia="TimesNewRoman" w:cs="Times New Roman"/>
        </w:rPr>
        <w:t>ś</w:t>
      </w:r>
      <w:r w:rsidRPr="009D2E16">
        <w:rPr>
          <w:rFonts w:cs="Times New Roman"/>
        </w:rPr>
        <w:t>niejszego uzyskania decyzji w tym zakresie od Zamawiaj</w:t>
      </w:r>
      <w:r w:rsidRPr="009D2E16">
        <w:rPr>
          <w:rFonts w:eastAsia="TimesNewRoman" w:cs="Times New Roman"/>
        </w:rPr>
        <w:t>ą</w:t>
      </w:r>
      <w:r w:rsidRPr="009D2E16">
        <w:rPr>
          <w:rFonts w:cs="Times New Roman"/>
        </w:rPr>
        <w:t>cego.</w:t>
      </w:r>
    </w:p>
    <w:p w:rsidR="00461BD8" w:rsidRPr="009D2E16" w:rsidRDefault="00461BD8" w:rsidP="00461BD8">
      <w:pPr>
        <w:pStyle w:val="Standard"/>
        <w:tabs>
          <w:tab w:val="center" w:pos="11976"/>
          <w:tab w:val="right" w:pos="16512"/>
        </w:tabs>
        <w:ind w:left="3540" w:hanging="3540"/>
        <w:jc w:val="center"/>
        <w:rPr>
          <w:rFonts w:cs="Times New Roman"/>
          <w:b/>
        </w:rPr>
      </w:pPr>
    </w:p>
    <w:p w:rsidR="00461BD8" w:rsidRPr="009D2E16" w:rsidRDefault="00461BD8" w:rsidP="00461BD8">
      <w:pPr>
        <w:pStyle w:val="Standard"/>
        <w:tabs>
          <w:tab w:val="center" w:pos="11976"/>
          <w:tab w:val="right" w:pos="16512"/>
        </w:tabs>
        <w:ind w:left="3540" w:hanging="3540"/>
        <w:jc w:val="center"/>
        <w:rPr>
          <w:rFonts w:cs="Times New Roman"/>
        </w:rPr>
      </w:pPr>
      <w:r w:rsidRPr="009D2E16">
        <w:rPr>
          <w:rFonts w:cs="Times New Roman"/>
          <w:b/>
        </w:rPr>
        <w:t>§ 3</w:t>
      </w:r>
    </w:p>
    <w:p w:rsidR="00461BD8" w:rsidRPr="009D2E16" w:rsidRDefault="00461BD8" w:rsidP="00461BD8">
      <w:pPr>
        <w:pStyle w:val="Standard"/>
        <w:tabs>
          <w:tab w:val="center" w:pos="11976"/>
          <w:tab w:val="right" w:pos="16512"/>
        </w:tabs>
        <w:ind w:left="3540" w:hanging="3540"/>
        <w:jc w:val="center"/>
        <w:rPr>
          <w:rFonts w:cs="Times New Roman"/>
        </w:rPr>
      </w:pPr>
      <w:r w:rsidRPr="009D2E16">
        <w:rPr>
          <w:rFonts w:cs="Times New Roman"/>
          <w:b/>
        </w:rPr>
        <w:t>( terminy umowne )</w:t>
      </w:r>
    </w:p>
    <w:p w:rsidR="00461BD8" w:rsidRPr="009D2E16" w:rsidRDefault="00461BD8" w:rsidP="00461BD8">
      <w:pPr>
        <w:pStyle w:val="Standard"/>
        <w:ind w:left="426" w:hanging="426"/>
        <w:rPr>
          <w:rFonts w:cs="Times New Roman"/>
        </w:rPr>
      </w:pPr>
      <w:r w:rsidRPr="009D2E16">
        <w:rPr>
          <w:rFonts w:cs="Times New Roman"/>
        </w:rPr>
        <w:t>1.   Termin wprowadzenia Wykonawcy przez Zamawiającego na teren budowy nie później niż 7 dni od dnia zawarcia Umowy.</w:t>
      </w:r>
    </w:p>
    <w:p w:rsidR="00461BD8" w:rsidRPr="009D2E16" w:rsidRDefault="00461BD8" w:rsidP="00461BD8">
      <w:pPr>
        <w:pStyle w:val="Textbody"/>
        <w:spacing w:line="240" w:lineRule="auto"/>
        <w:ind w:left="426" w:hanging="426"/>
        <w:jc w:val="both"/>
      </w:pPr>
      <w:r w:rsidRPr="009D2E16">
        <w:rPr>
          <w:b w:val="0"/>
          <w:i w:val="0"/>
          <w:sz w:val="24"/>
          <w:szCs w:val="24"/>
        </w:rPr>
        <w:t>2. Od chwili przekazania terenu budowy do czasu odbioru końcowego przedmiotu umowy Wykonawca ponosi odpowiedzialność cywilną za szkody wynikłe na tym terenie.</w:t>
      </w:r>
    </w:p>
    <w:p w:rsidR="00461BD8" w:rsidRPr="009D2E16" w:rsidRDefault="00461BD8" w:rsidP="00461BD8">
      <w:pPr>
        <w:pStyle w:val="Textbody"/>
        <w:spacing w:line="240" w:lineRule="auto"/>
        <w:ind w:left="426" w:hanging="426"/>
        <w:jc w:val="both"/>
      </w:pPr>
      <w:r w:rsidRPr="009D2E16">
        <w:rPr>
          <w:b w:val="0"/>
          <w:i w:val="0"/>
          <w:sz w:val="24"/>
          <w:szCs w:val="24"/>
        </w:rPr>
        <w:t xml:space="preserve">3.  Przedmiot umowy Wykonawca zobowiązuje </w:t>
      </w:r>
      <w:r w:rsidR="00F707CA">
        <w:rPr>
          <w:b w:val="0"/>
          <w:i w:val="0"/>
          <w:sz w:val="24"/>
          <w:szCs w:val="24"/>
        </w:rPr>
        <w:t xml:space="preserve">się zakończyć w terminie do </w:t>
      </w:r>
      <w:r w:rsidR="00C20F36" w:rsidRPr="00C20F36">
        <w:rPr>
          <w:i w:val="0"/>
          <w:sz w:val="24"/>
          <w:szCs w:val="24"/>
        </w:rPr>
        <w:t>20</w:t>
      </w:r>
      <w:r w:rsidR="00F707CA" w:rsidRPr="00C20F36">
        <w:rPr>
          <w:i w:val="0"/>
          <w:sz w:val="24"/>
          <w:szCs w:val="24"/>
        </w:rPr>
        <w:t>.11</w:t>
      </w:r>
      <w:r w:rsidRPr="00C20F36">
        <w:rPr>
          <w:i w:val="0"/>
          <w:sz w:val="24"/>
          <w:szCs w:val="24"/>
        </w:rPr>
        <w:t>.2015 r</w:t>
      </w:r>
      <w:r w:rsidRPr="009D2E16">
        <w:rPr>
          <w:b w:val="0"/>
          <w:i w:val="0"/>
          <w:sz w:val="24"/>
          <w:szCs w:val="24"/>
        </w:rPr>
        <w:t>.</w:t>
      </w:r>
    </w:p>
    <w:p w:rsidR="00461BD8" w:rsidRPr="00781F60" w:rsidRDefault="00461BD8" w:rsidP="00461BD8">
      <w:pPr>
        <w:tabs>
          <w:tab w:val="left" w:pos="2160"/>
        </w:tabs>
        <w:autoSpaceDN/>
        <w:spacing w:line="240" w:lineRule="atLeast"/>
        <w:jc w:val="both"/>
        <w:rPr>
          <w:sz w:val="22"/>
          <w:szCs w:val="22"/>
        </w:rPr>
      </w:pPr>
      <w:r w:rsidRPr="009D2E16">
        <w:rPr>
          <w:rFonts w:cs="Times New Roman"/>
        </w:rPr>
        <w:t>4.</w:t>
      </w:r>
      <w:r>
        <w:rPr>
          <w:rFonts w:cs="Times New Roman"/>
        </w:rPr>
        <w:t xml:space="preserve"> </w:t>
      </w:r>
      <w:r w:rsidRPr="009D2E16">
        <w:rPr>
          <w:rFonts w:cs="Times New Roman"/>
        </w:rPr>
        <w:t xml:space="preserve">Wykonawca </w:t>
      </w:r>
      <w:r>
        <w:rPr>
          <w:rFonts w:cs="Times New Roman"/>
        </w:rPr>
        <w:t>ma obowiązek do t</w:t>
      </w:r>
      <w:r>
        <w:rPr>
          <w:sz w:val="22"/>
          <w:szCs w:val="22"/>
        </w:rPr>
        <w:t>erminowego zgłoszenia przedmiotu umowy do odbioru końcowego, uczestniczenia w czynnościach odbioru i zapewnienie usunięcia stwierdzonych wad.</w:t>
      </w:r>
    </w:p>
    <w:p w:rsidR="00461BD8" w:rsidRPr="009D2E16" w:rsidRDefault="00461BD8" w:rsidP="00461BD8">
      <w:pPr>
        <w:pStyle w:val="Textbody"/>
        <w:tabs>
          <w:tab w:val="center" w:pos="13392"/>
          <w:tab w:val="right" w:pos="17928"/>
        </w:tabs>
        <w:spacing w:line="240" w:lineRule="auto"/>
        <w:ind w:left="4248" w:hanging="4248"/>
        <w:rPr>
          <w:i w:val="0"/>
          <w:sz w:val="24"/>
          <w:szCs w:val="24"/>
        </w:rPr>
      </w:pPr>
    </w:p>
    <w:p w:rsidR="00461BD8" w:rsidRPr="009D2E16" w:rsidRDefault="00461BD8" w:rsidP="00461BD8">
      <w:pPr>
        <w:pStyle w:val="Textbody"/>
        <w:tabs>
          <w:tab w:val="center" w:pos="13392"/>
          <w:tab w:val="right" w:pos="17928"/>
        </w:tabs>
        <w:spacing w:line="240" w:lineRule="auto"/>
        <w:ind w:left="4248" w:hanging="4248"/>
      </w:pPr>
      <w:r w:rsidRPr="009D2E16">
        <w:rPr>
          <w:i w:val="0"/>
          <w:sz w:val="24"/>
          <w:szCs w:val="24"/>
        </w:rPr>
        <w:t>§ 4</w:t>
      </w:r>
    </w:p>
    <w:p w:rsidR="00461BD8" w:rsidRPr="009D2E16" w:rsidRDefault="00461BD8" w:rsidP="00461BD8">
      <w:pPr>
        <w:pStyle w:val="Textbody"/>
        <w:tabs>
          <w:tab w:val="center" w:pos="13392"/>
          <w:tab w:val="right" w:pos="17928"/>
        </w:tabs>
        <w:spacing w:line="240" w:lineRule="auto"/>
        <w:ind w:left="4248" w:hanging="4248"/>
      </w:pPr>
      <w:r w:rsidRPr="009D2E16">
        <w:rPr>
          <w:i w:val="0"/>
          <w:sz w:val="24"/>
          <w:szCs w:val="24"/>
        </w:rPr>
        <w:t>(obowiązki Wykonawcy)</w:t>
      </w:r>
    </w:p>
    <w:p w:rsidR="00461BD8" w:rsidRPr="009D2E16" w:rsidRDefault="00461BD8" w:rsidP="00461BD8">
      <w:pPr>
        <w:tabs>
          <w:tab w:val="left" w:pos="-1276"/>
        </w:tabs>
        <w:jc w:val="both"/>
        <w:rPr>
          <w:rFonts w:cs="Times New Roman"/>
        </w:rPr>
      </w:pPr>
      <w:r w:rsidRPr="009D2E16">
        <w:rPr>
          <w:rFonts w:cs="Times New Roman"/>
        </w:rPr>
        <w:t xml:space="preserve">1.Wykonawca jest zobowiązany do realizacji zadania będącego Przedmiotem Umowy </w:t>
      </w:r>
      <w:r>
        <w:rPr>
          <w:rFonts w:cs="Times New Roman"/>
        </w:rPr>
        <w:br/>
      </w:r>
      <w:r w:rsidRPr="009D2E16">
        <w:rPr>
          <w:rFonts w:cs="Times New Roman"/>
        </w:rPr>
        <w:t>w zakresie robót budowlanych - zgodnie z technologią wskazaną w dokumentacji projektowej.</w:t>
      </w:r>
    </w:p>
    <w:p w:rsidR="00461BD8" w:rsidRPr="009D2E16" w:rsidRDefault="00461BD8" w:rsidP="00461BD8">
      <w:pPr>
        <w:tabs>
          <w:tab w:val="left" w:pos="-1276"/>
        </w:tabs>
        <w:jc w:val="both"/>
        <w:rPr>
          <w:rFonts w:cs="Times New Roman"/>
        </w:rPr>
      </w:pPr>
      <w:r w:rsidRPr="009D2E16">
        <w:rPr>
          <w:rFonts w:cs="Times New Roman"/>
          <w:bCs/>
        </w:rPr>
        <w:t>2.Wykonawca zobowiązuje się we własnym zakresie i na własny koszt w szczególności do:</w:t>
      </w:r>
    </w:p>
    <w:p w:rsidR="00461BD8" w:rsidRPr="009D2E16" w:rsidRDefault="00461BD8" w:rsidP="00461BD8">
      <w:pPr>
        <w:pStyle w:val="Standard"/>
        <w:tabs>
          <w:tab w:val="center" w:pos="-3686"/>
        </w:tabs>
        <w:ind w:left="709"/>
        <w:jc w:val="both"/>
        <w:rPr>
          <w:rFonts w:cs="Times New Roman"/>
        </w:rPr>
      </w:pPr>
      <w:r w:rsidRPr="009D2E16">
        <w:rPr>
          <w:rFonts w:cs="Times New Roman"/>
          <w:color w:val="FF0000"/>
        </w:rPr>
        <w:t xml:space="preserve"> </w:t>
      </w:r>
    </w:p>
    <w:p w:rsidR="00461BD8" w:rsidRPr="009D2E16" w:rsidRDefault="00461BD8" w:rsidP="00461BD8">
      <w:pPr>
        <w:pStyle w:val="Standard"/>
        <w:tabs>
          <w:tab w:val="center" w:pos="-3686"/>
        </w:tabs>
        <w:jc w:val="both"/>
        <w:rPr>
          <w:rFonts w:cs="Times New Roman"/>
        </w:rPr>
      </w:pPr>
      <w:r w:rsidRPr="009D2E16">
        <w:rPr>
          <w:rFonts w:cs="Times New Roman"/>
        </w:rPr>
        <w:t>1)</w:t>
      </w:r>
      <w:r>
        <w:rPr>
          <w:rFonts w:cs="Times New Roman"/>
        </w:rPr>
        <w:t xml:space="preserve"> </w:t>
      </w:r>
      <w:r w:rsidRPr="009D2E16">
        <w:rPr>
          <w:rFonts w:cs="Times New Roman"/>
        </w:rPr>
        <w:t>przejęcia terenu budowy,  jego  zagospodarowania  oraz zabezpieczenia terenu budowy i miejsca prowadzenia robót i usług, zapewnienia należytego ładu  i porządku, a w szczególności przestrzegania przepisów BHP na terenie budowy na koszt własny Wykonawcy,</w:t>
      </w:r>
    </w:p>
    <w:p w:rsidR="00461BD8" w:rsidRPr="009D2E16" w:rsidRDefault="00461BD8" w:rsidP="00461BD8">
      <w:pPr>
        <w:pStyle w:val="Standard"/>
        <w:numPr>
          <w:ilvl w:val="0"/>
          <w:numId w:val="4"/>
        </w:numPr>
        <w:tabs>
          <w:tab w:val="center" w:pos="-3686"/>
        </w:tabs>
        <w:ind w:left="284" w:hanging="284"/>
        <w:jc w:val="both"/>
        <w:rPr>
          <w:rFonts w:cs="Times New Roman"/>
        </w:rPr>
      </w:pPr>
      <w:r w:rsidRPr="009D2E16">
        <w:rPr>
          <w:rFonts w:cs="Times New Roman"/>
        </w:rPr>
        <w:t>urządzenia i oznakowania terenu budowy oraz utrzymywania oznakowania w stanie należytym przez cały okres realizacji robót,</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 xml:space="preserve">zorganizowania we własnym zakresie dozoru mienia i wszelkich wymaganych przepisami zabezpieczeń </w:t>
      </w:r>
      <w:proofErr w:type="spellStart"/>
      <w:r w:rsidRPr="009D2E16">
        <w:rPr>
          <w:rFonts w:cs="Times New Roman"/>
        </w:rPr>
        <w:t>p.poż</w:t>
      </w:r>
      <w:proofErr w:type="spellEnd"/>
      <w:r w:rsidRPr="009D2E16">
        <w:rPr>
          <w:rFonts w:cs="Times New Roman"/>
        </w:rPr>
        <w:t>. na terenie budowy oraz ponoszenia za nie pełnej odpowiedzialności materialnej,</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zabezpieczenia terenu budowy przed kradzieżą i innymi negatywnymi zdarzeniami i ponoszenia skutków finansowych z tego tytułu,</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ponoszenia odpowiedzialności za szkody powstałe na terenie budowy  pozostające  w związku przyczynowym z  robotami prowadzonymi przez Wykonawcę,</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utrzymywania terenu budowy w stanie wolnym od przeszkód komunikacyjnych oraz usuwania na bieżąco niepotrzebnych urządzeń pomocniczych, zbędnych materiałów oraz odpadów,</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przestrzegania postanowień zawartych w rozporządzeniu Ministra Gospodarki, Pracy i Polityki Społecznej z dnia</w:t>
      </w:r>
      <w:r w:rsidRPr="009D2E16">
        <w:rPr>
          <w:rFonts w:cs="Times New Roman"/>
          <w:color w:val="000000"/>
        </w:rPr>
        <w:t xml:space="preserve"> 2 kwietnia 2004 r. </w:t>
      </w:r>
      <w:r w:rsidRPr="009D2E16">
        <w:rPr>
          <w:rFonts w:cs="Times New Roman"/>
          <w:bCs/>
          <w:color w:val="000000"/>
        </w:rPr>
        <w:t>w sprawie sposobów i warunków bezpiecznego użytkowania i usuwania wyrobów zawierających azbest</w:t>
      </w:r>
      <w:r w:rsidRPr="009D2E16">
        <w:rPr>
          <w:rFonts w:cs="Times New Roman"/>
          <w:color w:val="000000"/>
        </w:rPr>
        <w:t xml:space="preserve"> </w:t>
      </w:r>
      <w:r w:rsidRPr="009D2E16">
        <w:rPr>
          <w:rFonts w:cs="Times New Roman"/>
        </w:rPr>
        <w:t>(Dz. U. Nr 71 poz. 649),</w:t>
      </w:r>
    </w:p>
    <w:p w:rsidR="00461BD8" w:rsidRPr="009D2E16" w:rsidRDefault="00461BD8" w:rsidP="00461BD8">
      <w:pPr>
        <w:pStyle w:val="Standard"/>
        <w:numPr>
          <w:ilvl w:val="0"/>
          <w:numId w:val="4"/>
        </w:numPr>
        <w:tabs>
          <w:tab w:val="center" w:pos="-3686"/>
          <w:tab w:val="left" w:pos="1418"/>
        </w:tabs>
        <w:ind w:left="426" w:hanging="426"/>
        <w:jc w:val="both"/>
        <w:rPr>
          <w:rFonts w:cs="Times New Roman"/>
        </w:rPr>
      </w:pPr>
      <w:r w:rsidRPr="009D2E16">
        <w:rPr>
          <w:rFonts w:cs="Times New Roman"/>
        </w:rPr>
        <w:t>bezzwłocznego powiadamiania na piśmie Zamawiającego o wszelkich możliwych zdarzeniach  i okolicznościach mogących wpłynąć na opóźnienie robót,</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usunięcia wszelkich wad i usterek stwierdzonych przez Inspektora Nadzoru w trakcie trwania robót w uzgodnionym przez Strony terminie, nie dłuższym jednak niż termin technicznie uzasadniony, niezbędny do ich usunięcia,</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likwidacji terenu budowy i uporządkowania terenu w terminie nie późniejszym niż dzień zgłoszenia gotowości do odbioru końcowego,</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do użycia materiałów gwarantujących odpowiednią jakość, o parametrach technicznych i jakościowych określonych w dokumentacji projektowej,</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zabezpieczenia na własny koszt i ryzyko składowanych tymczasowo na terenie budowy materiałów i urządzeń do czasu ich wbudowania przed zniszczeniem, uszkodzeniem lub utratą jakości, właściwości lub parametrów, oraz umożliwienie przeprowadzenia kontroli w tym zakresie przez Inspektora Nadzoru,</w:t>
      </w:r>
    </w:p>
    <w:p w:rsidR="00461BD8" w:rsidRPr="009D2E16" w:rsidRDefault="00461BD8" w:rsidP="00461BD8">
      <w:pPr>
        <w:pStyle w:val="Standard"/>
        <w:numPr>
          <w:ilvl w:val="0"/>
          <w:numId w:val="4"/>
        </w:numPr>
        <w:tabs>
          <w:tab w:val="center" w:pos="-3686"/>
        </w:tabs>
        <w:ind w:left="426" w:hanging="426"/>
        <w:jc w:val="both"/>
        <w:rPr>
          <w:rFonts w:cs="Times New Roman"/>
        </w:rPr>
      </w:pPr>
      <w:r w:rsidRPr="009D2E16">
        <w:rPr>
          <w:rFonts w:cs="Times New Roman"/>
        </w:rPr>
        <w:t>spisania protokołu przekazania frontu robót z każdym podwykonawcą robót.</w:t>
      </w:r>
    </w:p>
    <w:p w:rsidR="00461BD8" w:rsidRPr="009D2E16" w:rsidRDefault="00461BD8" w:rsidP="00461BD8">
      <w:pPr>
        <w:pStyle w:val="Standard"/>
        <w:tabs>
          <w:tab w:val="center" w:pos="-3686"/>
        </w:tabs>
        <w:ind w:left="426" w:hanging="426"/>
        <w:jc w:val="both"/>
        <w:rPr>
          <w:rFonts w:cs="Times New Roman"/>
        </w:rPr>
      </w:pPr>
    </w:p>
    <w:p w:rsidR="00461BD8" w:rsidRPr="009D2E16" w:rsidRDefault="00461BD8" w:rsidP="00461BD8">
      <w:pPr>
        <w:pStyle w:val="Textbody"/>
        <w:tabs>
          <w:tab w:val="right" w:pos="-5386"/>
          <w:tab w:val="center" w:pos="-1134"/>
        </w:tabs>
        <w:spacing w:line="240" w:lineRule="auto"/>
        <w:jc w:val="both"/>
        <w:rPr>
          <w:b w:val="0"/>
          <w:sz w:val="24"/>
          <w:szCs w:val="24"/>
        </w:rPr>
      </w:pPr>
      <w:r>
        <w:rPr>
          <w:b w:val="0"/>
          <w:i w:val="0"/>
          <w:sz w:val="24"/>
          <w:szCs w:val="24"/>
        </w:rPr>
        <w:t xml:space="preserve">3. </w:t>
      </w:r>
      <w:r w:rsidRPr="009D2E16">
        <w:rPr>
          <w:b w:val="0"/>
          <w:i w:val="0"/>
          <w:sz w:val="24"/>
          <w:szCs w:val="24"/>
        </w:rPr>
        <w:t>Zamiana materiałów  przewidzianych do wykonania przedmiotu umowy w stosunku do materiałów przewidzianych w dokumentacji projektowej będzie możliwa pod warunkiem uzyskania pisemnej zgody Zamawiającego.</w:t>
      </w:r>
    </w:p>
    <w:p w:rsidR="00461BD8" w:rsidRPr="009D2E16" w:rsidRDefault="00461BD8" w:rsidP="00461BD8">
      <w:pPr>
        <w:pStyle w:val="Textbody"/>
        <w:tabs>
          <w:tab w:val="right" w:pos="-5386"/>
          <w:tab w:val="center" w:pos="-1134"/>
        </w:tabs>
        <w:spacing w:line="240" w:lineRule="auto"/>
        <w:jc w:val="both"/>
        <w:rPr>
          <w:b w:val="0"/>
          <w:sz w:val="24"/>
          <w:szCs w:val="24"/>
        </w:rPr>
      </w:pPr>
      <w:r>
        <w:rPr>
          <w:b w:val="0"/>
          <w:i w:val="0"/>
          <w:sz w:val="24"/>
          <w:szCs w:val="24"/>
        </w:rPr>
        <w:t xml:space="preserve">4. </w:t>
      </w:r>
      <w:r w:rsidRPr="009D2E16">
        <w:rPr>
          <w:b w:val="0"/>
          <w:i w:val="0"/>
          <w:sz w:val="24"/>
          <w:szCs w:val="24"/>
        </w:rPr>
        <w:t>Zamawiający w kwestii zamiany materiałów jest zobowiązany zająć na piśmie własne stanowisko w ciągu 5  dni roboczych od dnia otrzymania uzasadnionego wniosku.</w:t>
      </w:r>
    </w:p>
    <w:p w:rsidR="00461BD8" w:rsidRPr="009D2E16" w:rsidRDefault="00461BD8" w:rsidP="00461BD8">
      <w:pPr>
        <w:pStyle w:val="Textbody"/>
        <w:tabs>
          <w:tab w:val="right" w:pos="-5386"/>
          <w:tab w:val="center" w:pos="-1134"/>
        </w:tabs>
        <w:spacing w:line="240" w:lineRule="auto"/>
        <w:jc w:val="both"/>
        <w:rPr>
          <w:b w:val="0"/>
          <w:i w:val="0"/>
          <w:sz w:val="24"/>
          <w:szCs w:val="24"/>
        </w:rPr>
      </w:pPr>
      <w:r>
        <w:rPr>
          <w:b w:val="0"/>
          <w:i w:val="0"/>
          <w:sz w:val="24"/>
          <w:szCs w:val="24"/>
        </w:rPr>
        <w:t xml:space="preserve">5. </w:t>
      </w:r>
      <w:r w:rsidRPr="009D2E16">
        <w:rPr>
          <w:b w:val="0"/>
          <w:i w:val="0"/>
          <w:sz w:val="24"/>
          <w:szCs w:val="24"/>
        </w:rPr>
        <w:t>Sposób realizacji robót musi być zgodny z technologią ich wykonania. Wszelkie wątpliwości bądź propozycje rozwiązań zamiennych  winny być zgłaszane do Inspektora Nadzoru.</w:t>
      </w:r>
    </w:p>
    <w:p w:rsidR="00461BD8" w:rsidRPr="009D2E16" w:rsidRDefault="00461BD8" w:rsidP="00461BD8">
      <w:pPr>
        <w:pStyle w:val="Textbody"/>
        <w:tabs>
          <w:tab w:val="right" w:pos="-5386"/>
          <w:tab w:val="center" w:pos="-1134"/>
        </w:tabs>
        <w:spacing w:line="240" w:lineRule="auto"/>
        <w:jc w:val="both"/>
        <w:rPr>
          <w:b w:val="0"/>
          <w:i w:val="0"/>
          <w:sz w:val="24"/>
          <w:szCs w:val="24"/>
        </w:rPr>
      </w:pPr>
      <w:r>
        <w:rPr>
          <w:b w:val="0"/>
          <w:i w:val="0"/>
          <w:sz w:val="24"/>
          <w:szCs w:val="24"/>
        </w:rPr>
        <w:t xml:space="preserve">6. </w:t>
      </w:r>
      <w:r w:rsidRPr="009D2E16">
        <w:rPr>
          <w:b w:val="0"/>
          <w:i w:val="0"/>
          <w:sz w:val="24"/>
          <w:szCs w:val="24"/>
        </w:rPr>
        <w:t>Na Wykonawcy spoczywają w szczególności obowiązki informowania Inspektora Nadzoru o terminie odbioru robót.</w:t>
      </w:r>
    </w:p>
    <w:p w:rsidR="00461BD8" w:rsidRPr="009D2E16" w:rsidRDefault="00461BD8" w:rsidP="00461BD8">
      <w:pPr>
        <w:pStyle w:val="Textbody"/>
        <w:tabs>
          <w:tab w:val="center" w:pos="13392"/>
          <w:tab w:val="right" w:pos="17928"/>
        </w:tabs>
        <w:spacing w:line="240" w:lineRule="auto"/>
        <w:ind w:left="4248" w:hanging="4248"/>
        <w:jc w:val="both"/>
        <w:rPr>
          <w:i w:val="0"/>
          <w:sz w:val="24"/>
          <w:szCs w:val="24"/>
        </w:rPr>
      </w:pPr>
    </w:p>
    <w:p w:rsidR="00461BD8" w:rsidRPr="009D2E16" w:rsidRDefault="00461BD8" w:rsidP="00461BD8">
      <w:pPr>
        <w:pStyle w:val="Textbody"/>
        <w:tabs>
          <w:tab w:val="center" w:pos="13392"/>
          <w:tab w:val="right" w:pos="17928"/>
        </w:tabs>
        <w:spacing w:line="240" w:lineRule="auto"/>
        <w:ind w:left="4248" w:hanging="4248"/>
      </w:pPr>
      <w:r w:rsidRPr="009D2E16">
        <w:rPr>
          <w:i w:val="0"/>
          <w:sz w:val="24"/>
          <w:szCs w:val="24"/>
        </w:rPr>
        <w:t>§ 5</w:t>
      </w:r>
    </w:p>
    <w:p w:rsidR="00461BD8" w:rsidRPr="009D2E16" w:rsidRDefault="00461BD8" w:rsidP="00461BD8">
      <w:pPr>
        <w:pStyle w:val="Textbody"/>
        <w:tabs>
          <w:tab w:val="center" w:pos="13392"/>
          <w:tab w:val="right" w:pos="17928"/>
        </w:tabs>
        <w:spacing w:line="240" w:lineRule="auto"/>
        <w:ind w:left="4248" w:hanging="4248"/>
      </w:pPr>
      <w:r w:rsidRPr="009D2E16">
        <w:rPr>
          <w:i w:val="0"/>
          <w:sz w:val="24"/>
          <w:szCs w:val="24"/>
        </w:rPr>
        <w:t>(obowiązki Zamawiającego)</w:t>
      </w:r>
    </w:p>
    <w:p w:rsidR="00461BD8" w:rsidRPr="009D2E16" w:rsidRDefault="00461BD8" w:rsidP="00461BD8">
      <w:pPr>
        <w:pStyle w:val="Textbody"/>
        <w:tabs>
          <w:tab w:val="center" w:pos="4896"/>
          <w:tab w:val="right" w:pos="9432"/>
        </w:tabs>
        <w:spacing w:line="240" w:lineRule="auto"/>
        <w:jc w:val="both"/>
      </w:pPr>
      <w:r w:rsidRPr="009D2E16">
        <w:rPr>
          <w:b w:val="0"/>
          <w:bCs/>
          <w:i w:val="0"/>
          <w:sz w:val="24"/>
          <w:szCs w:val="24"/>
        </w:rPr>
        <w:t>1. Zamawiający zobowiązany jest do :</w:t>
      </w:r>
    </w:p>
    <w:p w:rsidR="00461BD8" w:rsidRPr="009D2E16" w:rsidRDefault="00461BD8" w:rsidP="00461BD8">
      <w:pPr>
        <w:pStyle w:val="Textbody"/>
        <w:numPr>
          <w:ilvl w:val="0"/>
          <w:numId w:val="8"/>
        </w:numPr>
        <w:tabs>
          <w:tab w:val="left" w:pos="426"/>
          <w:tab w:val="left" w:pos="1069"/>
        </w:tabs>
        <w:spacing w:line="240" w:lineRule="auto"/>
        <w:ind w:left="426" w:hanging="426"/>
        <w:jc w:val="both"/>
        <w:rPr>
          <w:b w:val="0"/>
          <w:i w:val="0"/>
          <w:sz w:val="24"/>
          <w:szCs w:val="24"/>
        </w:rPr>
      </w:pPr>
      <w:r w:rsidRPr="009D2E16">
        <w:rPr>
          <w:b w:val="0"/>
          <w:i w:val="0"/>
          <w:sz w:val="24"/>
          <w:szCs w:val="24"/>
        </w:rPr>
        <w:t>uzyskania wszelkich niezbędnych, wymaganych obowiązującymi przepisami prawa postanowień właściwych organów niezbędnych do realizacji przedmiotu umowy, z zastrzeżeniem czynności przewidzianych Umową w tym zakresie dla Wykonawcy,</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przekazania Wykonawcy terenu budowy,</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 xml:space="preserve">udzielania Wykonawcy bieżących informacji dotyczących obiektu,  </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 xml:space="preserve">stałej współpracy z Wykonawcą w zakresie, w jakim będzie tego wymagała realizacja przedmiotu umowy, przy czym do Wykonawcy należało będzie określenie tych sfer, w których takie współdziałanie będzie konieczne,     </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zapewnienia nadzoru inwestorskiego w wymiarze i zakresie zapewniającym prawidłową realizację przedmiotu umowy przez Wykonawcę,</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odebrania wykonanych robót zrealizowanych zgodnie z umową,</w:t>
      </w:r>
    </w:p>
    <w:p w:rsidR="00461BD8" w:rsidRPr="009D2E16" w:rsidRDefault="00461BD8" w:rsidP="00461BD8">
      <w:pPr>
        <w:pStyle w:val="Textbody"/>
        <w:numPr>
          <w:ilvl w:val="0"/>
          <w:numId w:val="8"/>
        </w:numPr>
        <w:tabs>
          <w:tab w:val="left" w:pos="426"/>
        </w:tabs>
        <w:spacing w:line="240" w:lineRule="auto"/>
        <w:jc w:val="both"/>
        <w:rPr>
          <w:b w:val="0"/>
          <w:i w:val="0"/>
          <w:sz w:val="24"/>
          <w:szCs w:val="24"/>
        </w:rPr>
      </w:pPr>
      <w:r w:rsidRPr="009D2E16">
        <w:rPr>
          <w:b w:val="0"/>
          <w:i w:val="0"/>
          <w:sz w:val="24"/>
          <w:szCs w:val="24"/>
        </w:rPr>
        <w:t>zapłaty wykonawcy za prawidłowe wykonanie przedmiotu umowy.</w:t>
      </w:r>
    </w:p>
    <w:p w:rsidR="00461BD8" w:rsidRPr="009D2E16" w:rsidRDefault="00461BD8" w:rsidP="00461BD8">
      <w:pPr>
        <w:pStyle w:val="Textbody"/>
        <w:tabs>
          <w:tab w:val="center" w:pos="5718"/>
          <w:tab w:val="right" w:pos="10254"/>
        </w:tabs>
        <w:spacing w:line="240" w:lineRule="auto"/>
        <w:ind w:left="284" w:hanging="284"/>
        <w:jc w:val="both"/>
      </w:pPr>
      <w:r w:rsidRPr="009D2E16">
        <w:rPr>
          <w:b w:val="0"/>
          <w:i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461BD8" w:rsidRPr="009D2E16" w:rsidRDefault="00461BD8" w:rsidP="00461BD8">
      <w:pPr>
        <w:pStyle w:val="Textbody"/>
        <w:tabs>
          <w:tab w:val="center" w:pos="12008"/>
          <w:tab w:val="right" w:pos="16544"/>
        </w:tabs>
        <w:spacing w:line="240" w:lineRule="auto"/>
        <w:ind w:left="3556" w:hanging="3556"/>
        <w:jc w:val="both"/>
        <w:rPr>
          <w:i w:val="0"/>
          <w:sz w:val="24"/>
          <w:szCs w:val="24"/>
        </w:rPr>
      </w:pPr>
    </w:p>
    <w:p w:rsidR="00461BD8" w:rsidRPr="009D2E16" w:rsidRDefault="00461BD8" w:rsidP="00461BD8">
      <w:pPr>
        <w:pStyle w:val="Textbody"/>
        <w:tabs>
          <w:tab w:val="center" w:pos="12008"/>
          <w:tab w:val="right" w:pos="16544"/>
        </w:tabs>
        <w:spacing w:line="240" w:lineRule="auto"/>
        <w:ind w:left="3556" w:hanging="3556"/>
      </w:pPr>
      <w:r w:rsidRPr="009D2E16">
        <w:rPr>
          <w:i w:val="0"/>
          <w:sz w:val="24"/>
          <w:szCs w:val="24"/>
        </w:rPr>
        <w:t>§ 6</w:t>
      </w:r>
    </w:p>
    <w:p w:rsidR="00461BD8" w:rsidRPr="009D2E16" w:rsidRDefault="00461BD8" w:rsidP="00461BD8">
      <w:pPr>
        <w:pStyle w:val="Textbody"/>
        <w:tabs>
          <w:tab w:val="center" w:pos="12008"/>
          <w:tab w:val="right" w:pos="16544"/>
        </w:tabs>
        <w:spacing w:line="240" w:lineRule="auto"/>
        <w:ind w:left="3556" w:hanging="3556"/>
      </w:pPr>
      <w:r w:rsidRPr="009D2E16">
        <w:rPr>
          <w:i w:val="0"/>
          <w:sz w:val="24"/>
          <w:szCs w:val="24"/>
        </w:rPr>
        <w:t xml:space="preserve">(wynagrodzenie) </w:t>
      </w:r>
    </w:p>
    <w:p w:rsidR="00461BD8" w:rsidRDefault="00461BD8" w:rsidP="00461BD8">
      <w:pPr>
        <w:pStyle w:val="Standard"/>
        <w:tabs>
          <w:tab w:val="right" w:pos="-5386"/>
          <w:tab w:val="center" w:pos="-3543"/>
        </w:tabs>
        <w:jc w:val="both"/>
        <w:rPr>
          <w:rFonts w:cs="Times New Roman"/>
        </w:rPr>
      </w:pPr>
      <w:r w:rsidRPr="00284684">
        <w:rPr>
          <w:rFonts w:cs="Times New Roman"/>
        </w:rPr>
        <w:t>1. Strony ustalają wynagrodzenie Wykonawcy za wykonanie przedmiotu Umowy, zgodnie z Ofertą Wykonawcy, na kwotę w wysokości netto ………………..zł (słownie:………….) wraz z podatkiem ….% VAT, co łącznie stanowi kwotę brutto w wysokoś</w:t>
      </w:r>
      <w:r>
        <w:rPr>
          <w:rFonts w:cs="Times New Roman"/>
        </w:rPr>
        <w:t>ci …………..zł (słownie: ……………….).</w:t>
      </w:r>
    </w:p>
    <w:p w:rsidR="00461BD8" w:rsidRDefault="00461BD8" w:rsidP="00461BD8">
      <w:pPr>
        <w:pStyle w:val="Standard"/>
        <w:tabs>
          <w:tab w:val="right" w:pos="-5386"/>
          <w:tab w:val="center" w:pos="-3543"/>
        </w:tabs>
        <w:jc w:val="both"/>
        <w:rPr>
          <w:rFonts w:cs="Times New Roman"/>
        </w:rPr>
      </w:pPr>
      <w:r>
        <w:rPr>
          <w:rFonts w:cs="Times New Roman"/>
        </w:rPr>
        <w:t xml:space="preserve">2. </w:t>
      </w:r>
      <w:r w:rsidRPr="00284684">
        <w:rPr>
          <w:rFonts w:cs="Times New Roman"/>
        </w:rPr>
        <w:t>Wynagrodzenie za wykonanie przedmiotu U</w:t>
      </w:r>
      <w:r>
        <w:rPr>
          <w:rFonts w:cs="Times New Roman"/>
        </w:rPr>
        <w:t>mowy ma charakter kosztorysowy.</w:t>
      </w:r>
    </w:p>
    <w:p w:rsidR="00461BD8" w:rsidRPr="00284684" w:rsidRDefault="00461BD8" w:rsidP="00461BD8">
      <w:pPr>
        <w:pStyle w:val="Standard"/>
        <w:tabs>
          <w:tab w:val="right" w:pos="-5386"/>
          <w:tab w:val="center" w:pos="-3543"/>
        </w:tabs>
        <w:jc w:val="both"/>
        <w:rPr>
          <w:rFonts w:cs="Times New Roman"/>
        </w:rPr>
      </w:pPr>
      <w:r>
        <w:rPr>
          <w:rFonts w:cs="Times New Roman"/>
        </w:rPr>
        <w:t xml:space="preserve">3. </w:t>
      </w:r>
      <w:r w:rsidRPr="00284684">
        <w:rPr>
          <w:rFonts w:cs="Times New Roman"/>
        </w:rPr>
        <w:t>Zamawiający zapłaci Wykonawcy umówione Wynagrodzenie wyliczone zgodnie z zasadami określonymi Umową.</w:t>
      </w:r>
    </w:p>
    <w:p w:rsidR="00461BD8" w:rsidRPr="00284684" w:rsidRDefault="00461BD8" w:rsidP="00461BD8">
      <w:pPr>
        <w:pStyle w:val="Standard"/>
        <w:tabs>
          <w:tab w:val="right" w:pos="-5386"/>
          <w:tab w:val="center" w:pos="-3543"/>
        </w:tabs>
        <w:jc w:val="both"/>
        <w:rPr>
          <w:rFonts w:cs="Times New Roman"/>
        </w:rPr>
      </w:pPr>
      <w:r w:rsidRPr="00284684">
        <w:rPr>
          <w:rFonts w:cs="Times New Roman"/>
        </w:rPr>
        <w:t>4. Wartość wykonanych robót budowlanych Strony uznają iloczyn ilości i odebranych robót budowlanych, ustalonych na podstawie sprawdzonych i zatwierdzonych przez Inspektora nadzoru obmiarów i odpowiadających im określonych Umową i Ofertą cen jednostkowych.</w:t>
      </w:r>
      <w:r w:rsidRPr="00284684">
        <w:rPr>
          <w:rFonts w:cs="Times New Roman"/>
        </w:rPr>
        <w:cr/>
        <w:t xml:space="preserve">5. Rozliczenie za wykonanie robót budowlanych stanowiących przedmiot Umowy będzie dokonywane na podstawie rachunku lub faktury VAT dla zadania wystawionych po zakończeniu realizacji </w:t>
      </w:r>
      <w:r w:rsidR="00F707CA">
        <w:rPr>
          <w:rFonts w:cs="Times New Roman"/>
        </w:rPr>
        <w:t>etapów</w:t>
      </w:r>
      <w:r w:rsidRPr="00284684">
        <w:rPr>
          <w:rFonts w:cs="Times New Roman"/>
        </w:rPr>
        <w:t xml:space="preserve"> </w:t>
      </w:r>
      <w:r>
        <w:rPr>
          <w:rFonts w:cs="Times New Roman"/>
        </w:rPr>
        <w:t>z</w:t>
      </w:r>
      <w:r w:rsidRPr="00284684">
        <w:rPr>
          <w:rFonts w:cs="Times New Roman"/>
        </w:rPr>
        <w:t>adania i uzyskaniu z</w:t>
      </w:r>
      <w:r w:rsidR="00F707CA">
        <w:rPr>
          <w:rFonts w:cs="Times New Roman"/>
        </w:rPr>
        <w:t>atwierdzonego protokołu odbioru (w tym protokołów częściowych).</w:t>
      </w:r>
    </w:p>
    <w:p w:rsidR="00461BD8" w:rsidRDefault="00461BD8" w:rsidP="00461BD8">
      <w:pPr>
        <w:pStyle w:val="Standard"/>
        <w:tabs>
          <w:tab w:val="right" w:pos="-5386"/>
          <w:tab w:val="center" w:pos="-3543"/>
        </w:tabs>
        <w:jc w:val="both"/>
        <w:rPr>
          <w:rFonts w:cs="Times New Roman"/>
        </w:rPr>
      </w:pPr>
      <w:r w:rsidRPr="00284684">
        <w:rPr>
          <w:rFonts w:cs="Times New Roman"/>
        </w:rPr>
        <w:t xml:space="preserve">6. Wynagrodzenie będzie płatne w terminie 30 dni od daty otrzymania faktury wraz z zestawieniem wykonanych prac, przelewem na konto Wykonawcy lub odpowiednio Podwykonawcy i dalszego Podwykonawcy, wskazane przez Wykonawcę, lub odpowiednio </w:t>
      </w:r>
      <w:r w:rsidRPr="00284684">
        <w:rPr>
          <w:rFonts w:cs="Times New Roman"/>
        </w:rPr>
        <w:lastRenderedPageBreak/>
        <w:t>przez Podwykonawcę i dalszego Podwykonawcę, na podstawie rachunku lub faktury VAT wystawionej przez Wykonawcę, przez Podwykonawcę lub dalszego Podwykonawcę.</w:t>
      </w:r>
    </w:p>
    <w:p w:rsidR="00461BD8" w:rsidRPr="009D2E16" w:rsidRDefault="00461BD8" w:rsidP="00461BD8">
      <w:pPr>
        <w:pStyle w:val="Standard"/>
        <w:suppressAutoHyphens w:val="0"/>
        <w:jc w:val="both"/>
        <w:rPr>
          <w:rFonts w:cs="Times New Roman"/>
        </w:rPr>
      </w:pPr>
      <w:r>
        <w:rPr>
          <w:rFonts w:cs="Times New Roman"/>
        </w:rPr>
        <w:t>7</w:t>
      </w:r>
      <w:r w:rsidRPr="009D2E16">
        <w:rPr>
          <w:rFonts w:cs="Times New Roman"/>
        </w:rPr>
        <w:t>. Przed dokonaniem bezpośredniej zapłaty bezpośrednio na rachunek podwykonawcy lub dalszego podwykonawcy, Zamawiający poinformuje wykonawcę o powodach będących podstawą bezpośredniej zapłaty.</w:t>
      </w:r>
    </w:p>
    <w:p w:rsidR="00461BD8" w:rsidRPr="009D2E16" w:rsidRDefault="00461BD8" w:rsidP="00461BD8">
      <w:pPr>
        <w:pStyle w:val="Standard"/>
        <w:suppressAutoHyphens w:val="0"/>
        <w:jc w:val="both"/>
        <w:rPr>
          <w:rFonts w:cs="Times New Roman"/>
        </w:rPr>
      </w:pPr>
      <w:r>
        <w:rPr>
          <w:rFonts w:cs="Times New Roman"/>
        </w:rPr>
        <w:t>8</w:t>
      </w:r>
      <w:r w:rsidRPr="009D2E16">
        <w:rPr>
          <w:rFonts w:cs="Times New Roman"/>
        </w:rPr>
        <w:t xml:space="preserve">.Czynność, o której mowa w ust. </w:t>
      </w:r>
      <w:r>
        <w:rPr>
          <w:rFonts w:cs="Times New Roman"/>
        </w:rPr>
        <w:t>6</w:t>
      </w:r>
      <w:r w:rsidRPr="009D2E16">
        <w:rPr>
          <w:rFonts w:cs="Times New Roman"/>
        </w:rPr>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461BD8" w:rsidRPr="009D2E16" w:rsidRDefault="00461BD8" w:rsidP="00461BD8">
      <w:pPr>
        <w:pStyle w:val="Standard"/>
        <w:suppressAutoHyphens w:val="0"/>
        <w:jc w:val="both"/>
        <w:rPr>
          <w:rFonts w:cs="Times New Roman"/>
        </w:rPr>
      </w:pPr>
      <w:r>
        <w:rPr>
          <w:rFonts w:cs="Times New Roman"/>
        </w:rPr>
        <w:t>9</w:t>
      </w:r>
      <w:r w:rsidRPr="009D2E16">
        <w:rPr>
          <w:rFonts w:cs="Times New Roman"/>
        </w:rPr>
        <w:t>.W przypadku zgłoszenia przez wykonawcę uwag dotyczących zasadności nie dokonania zapłaty dla podwykonawcy lub dalszego podwykonawcy, Zamawiający może :</w:t>
      </w:r>
    </w:p>
    <w:p w:rsidR="00461BD8" w:rsidRPr="00284684" w:rsidRDefault="00461BD8" w:rsidP="00461BD8">
      <w:pPr>
        <w:pStyle w:val="Akapitzlist"/>
        <w:numPr>
          <w:ilvl w:val="1"/>
          <w:numId w:val="2"/>
        </w:numPr>
        <w:suppressAutoHyphens w:val="0"/>
        <w:ind w:left="284" w:hanging="284"/>
        <w:jc w:val="both"/>
        <w:rPr>
          <w:rFonts w:cs="Times New Roman"/>
        </w:rPr>
      </w:pPr>
      <w:r w:rsidRPr="00284684">
        <w:rPr>
          <w:rFonts w:cs="Times New Roman"/>
        </w:rPr>
        <w:t>nie dokonać  bezpośredniej zapłaty wynagrodzenia podwykonawcy lub dalszemu podwykonawcy, jeżeli wykonawca wykaże niezasadność takiej zapłaty,</w:t>
      </w:r>
      <w:r>
        <w:rPr>
          <w:rFonts w:cs="Times New Roman"/>
        </w:rPr>
        <w:t xml:space="preserve"> </w:t>
      </w:r>
      <w:r w:rsidRPr="00284684">
        <w:rPr>
          <w:rFonts w:cs="Times New Roman"/>
        </w:rPr>
        <w:t>albo</w:t>
      </w:r>
    </w:p>
    <w:p w:rsidR="00461BD8" w:rsidRDefault="00461BD8" w:rsidP="00461BD8">
      <w:pPr>
        <w:pStyle w:val="Akapitzlist"/>
        <w:numPr>
          <w:ilvl w:val="1"/>
          <w:numId w:val="2"/>
        </w:numPr>
        <w:suppressAutoHyphens w:val="0"/>
        <w:ind w:left="284" w:hanging="284"/>
        <w:jc w:val="both"/>
        <w:rPr>
          <w:rFonts w:cs="Times New Roman"/>
        </w:rPr>
      </w:pPr>
      <w:r w:rsidRPr="00284684">
        <w:rPr>
          <w:rFonts w:cs="Times New Roman"/>
        </w:rPr>
        <w:t>złożyć do depozytu sądowego kwotę na pokrycie wynagrodzenia podwykonawcy lub dalszemu podwykonawcy w przypadku zaistnienia wątpliwości Zamawiającego co do wysokości należnej zapłaty lub podmio</w:t>
      </w:r>
      <w:r>
        <w:rPr>
          <w:rFonts w:cs="Times New Roman"/>
        </w:rPr>
        <w:t xml:space="preserve">tu, któremu płatność się należy, </w:t>
      </w:r>
      <w:r w:rsidRPr="00284684">
        <w:rPr>
          <w:rFonts w:cs="Times New Roman"/>
        </w:rPr>
        <w:t>albo</w:t>
      </w:r>
    </w:p>
    <w:p w:rsidR="00461BD8" w:rsidRPr="00284684" w:rsidRDefault="00461BD8" w:rsidP="00461BD8">
      <w:pPr>
        <w:pStyle w:val="Akapitzlist"/>
        <w:numPr>
          <w:ilvl w:val="1"/>
          <w:numId w:val="2"/>
        </w:numPr>
        <w:suppressAutoHyphens w:val="0"/>
        <w:ind w:left="284" w:hanging="284"/>
        <w:jc w:val="both"/>
        <w:rPr>
          <w:rFonts w:cs="Times New Roman"/>
        </w:rPr>
      </w:pPr>
      <w:r w:rsidRPr="00284684">
        <w:rPr>
          <w:rFonts w:cs="Times New Roman"/>
        </w:rPr>
        <w:t>dokonać zapłaty bezpośrednio na rachunek podwykonawcy lub dalszego podwykonawcy, który zawarł zaakceptowaną przez Zamawiającego umowę o podwykonawstwo, jeżeli podwykonawca lub dalszy podwykonawca wykaże zasadność takiej zapłaty.</w:t>
      </w:r>
    </w:p>
    <w:p w:rsidR="00461BD8" w:rsidRPr="009D2E16" w:rsidRDefault="00461BD8" w:rsidP="00461BD8">
      <w:pPr>
        <w:pStyle w:val="Standard"/>
        <w:suppressAutoHyphens w:val="0"/>
        <w:jc w:val="both"/>
        <w:rPr>
          <w:rFonts w:cs="Times New Roman"/>
        </w:rPr>
      </w:pPr>
      <w:r>
        <w:rPr>
          <w:rFonts w:cs="Times New Roman"/>
        </w:rPr>
        <w:t>10</w:t>
      </w:r>
      <w:r w:rsidRPr="009D2E16">
        <w:rPr>
          <w:rFonts w:cs="Times New Roman"/>
        </w:rPr>
        <w:t>. W przypadku dokonania bezpośredniej zapłaty dla podwykonawcy lub dalszego podwykonawcy, który zawarł zaakceptowaną przez Zamawiającego umowę o podwykonawstwo, Zamawiający potrąca kwotę wypłaconego wynagrodzenia z wynagrodzenia należnego wykonawcy.</w:t>
      </w:r>
    </w:p>
    <w:p w:rsidR="00461BD8" w:rsidRDefault="00461BD8" w:rsidP="00461BD8">
      <w:pPr>
        <w:pStyle w:val="Standard"/>
        <w:suppressAutoHyphens w:val="0"/>
        <w:jc w:val="both"/>
        <w:rPr>
          <w:rFonts w:cs="Times New Roman"/>
        </w:rPr>
      </w:pPr>
      <w:r>
        <w:rPr>
          <w:rFonts w:cs="Times New Roman"/>
        </w:rPr>
        <w:t>11</w:t>
      </w:r>
      <w:r w:rsidRPr="009D2E16">
        <w:rPr>
          <w:rFonts w:cs="Times New Roman"/>
        </w:rPr>
        <w:t>. Zamawiający nie</w:t>
      </w:r>
      <w:r w:rsidR="00DE5451">
        <w:rPr>
          <w:rFonts w:cs="Times New Roman"/>
        </w:rPr>
        <w:t xml:space="preserve"> przewiduje udzielenia zaliczki </w:t>
      </w:r>
      <w:r w:rsidR="00DE5451">
        <w:rPr>
          <w:sz w:val="22"/>
          <w:szCs w:val="22"/>
        </w:rPr>
        <w:t>oraz nie dopuszcza ustanowienia zabezpieczenia w postaci cesji wierzytelności na przyszłe zobowiązania wynikające z niniejszej umowy.</w:t>
      </w:r>
    </w:p>
    <w:p w:rsidR="00461BD8" w:rsidRPr="009D2E16" w:rsidRDefault="00461BD8" w:rsidP="00461BD8">
      <w:pPr>
        <w:pStyle w:val="Standard"/>
        <w:suppressAutoHyphens w:val="0"/>
        <w:jc w:val="both"/>
        <w:rPr>
          <w:rFonts w:cs="Times New Roman"/>
        </w:rPr>
      </w:pPr>
      <w:r>
        <w:rPr>
          <w:rFonts w:cs="Times New Roman"/>
        </w:rPr>
        <w:t xml:space="preserve">12. </w:t>
      </w:r>
      <w:r w:rsidRPr="009D2E16">
        <w:rPr>
          <w:rFonts w:cs="Times New Roman"/>
        </w:rPr>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rPr>
          <w:rFonts w:cs="Times New Roman"/>
        </w:rPr>
        <w:t>.</w:t>
      </w:r>
    </w:p>
    <w:p w:rsidR="00461BD8" w:rsidRPr="009D2E16" w:rsidRDefault="00461BD8" w:rsidP="00461BD8">
      <w:pPr>
        <w:pStyle w:val="Standard"/>
        <w:shd w:val="clear" w:color="auto" w:fill="FFFFFF"/>
        <w:tabs>
          <w:tab w:val="center" w:pos="4896"/>
          <w:tab w:val="right" w:pos="9432"/>
        </w:tabs>
        <w:jc w:val="both"/>
        <w:rPr>
          <w:rFonts w:cs="Times New Roman"/>
          <w:b/>
          <w:color w:val="FF0000"/>
          <w:spacing w:val="17"/>
        </w:rPr>
      </w:pPr>
    </w:p>
    <w:p w:rsidR="00461BD8" w:rsidRPr="009D2E16" w:rsidRDefault="00461BD8" w:rsidP="00461BD8">
      <w:pPr>
        <w:pStyle w:val="Standard"/>
        <w:shd w:val="clear" w:color="auto" w:fill="FFFFFF"/>
        <w:tabs>
          <w:tab w:val="center" w:pos="4896"/>
          <w:tab w:val="right" w:pos="9432"/>
        </w:tabs>
        <w:jc w:val="center"/>
        <w:rPr>
          <w:rFonts w:cs="Times New Roman"/>
        </w:rPr>
      </w:pPr>
      <w:r w:rsidRPr="009D2E16">
        <w:rPr>
          <w:rFonts w:cs="Times New Roman"/>
          <w:b/>
          <w:spacing w:val="17"/>
        </w:rPr>
        <w:t>§ 7</w:t>
      </w:r>
    </w:p>
    <w:p w:rsidR="00461BD8" w:rsidRPr="009D2E16" w:rsidRDefault="00461BD8" w:rsidP="00461BD8">
      <w:pPr>
        <w:pStyle w:val="Standard"/>
        <w:shd w:val="clear" w:color="auto" w:fill="FFFFFF"/>
        <w:tabs>
          <w:tab w:val="center" w:pos="4896"/>
          <w:tab w:val="right" w:pos="9432"/>
        </w:tabs>
        <w:jc w:val="center"/>
        <w:rPr>
          <w:rFonts w:cs="Times New Roman"/>
        </w:rPr>
      </w:pPr>
      <w:r w:rsidRPr="009D2E16">
        <w:rPr>
          <w:rFonts w:cs="Times New Roman"/>
          <w:b/>
        </w:rPr>
        <w:t>(podwykonawstwo</w:t>
      </w:r>
      <w:r w:rsidRPr="009D2E16">
        <w:rPr>
          <w:rFonts w:cs="Times New Roman"/>
          <w:b/>
          <w:spacing w:val="17"/>
        </w:rPr>
        <w:t>)</w:t>
      </w:r>
    </w:p>
    <w:p w:rsidR="00461BD8" w:rsidRPr="009D2E16" w:rsidRDefault="00461BD8" w:rsidP="00461BD8">
      <w:pPr>
        <w:pStyle w:val="Standard"/>
        <w:shd w:val="clear" w:color="auto" w:fill="FFFFFF"/>
        <w:ind w:left="426" w:hanging="426"/>
        <w:jc w:val="both"/>
        <w:rPr>
          <w:rFonts w:cs="Times New Roman"/>
        </w:rPr>
      </w:pPr>
      <w:r w:rsidRPr="009D2E16">
        <w:rPr>
          <w:rFonts w:cs="Times New Roman"/>
          <w:spacing w:val="-25"/>
        </w:rPr>
        <w:t>1.</w:t>
      </w:r>
      <w:r w:rsidRPr="009D2E16">
        <w:rPr>
          <w:rFonts w:cs="Times New Roman"/>
        </w:rPr>
        <w:tab/>
        <w:t xml:space="preserve">Wykonawca zobowiązuje się wykonać Przedmiot Umowy siłami własnymi*, za pomocą podwykonawców*, siłami własnymi oraz </w:t>
      </w:r>
      <w:r w:rsidRPr="009D2E16">
        <w:rPr>
          <w:rFonts w:cs="Times New Roman"/>
          <w:spacing w:val="-1"/>
        </w:rPr>
        <w:t>za pomocą podwykonawców, którym powierzy do wykonania następujące roboty* :</w:t>
      </w:r>
    </w:p>
    <w:p w:rsidR="00461BD8" w:rsidRPr="009D2E16" w:rsidRDefault="00461BD8" w:rsidP="00461BD8">
      <w:pPr>
        <w:pStyle w:val="Standard"/>
        <w:numPr>
          <w:ilvl w:val="0"/>
          <w:numId w:val="10"/>
        </w:numPr>
        <w:shd w:val="clear" w:color="auto" w:fill="FFFFFF"/>
        <w:tabs>
          <w:tab w:val="left" w:pos="1701"/>
          <w:tab w:val="left" w:leader="dot" w:pos="5209"/>
        </w:tabs>
        <w:ind w:left="567"/>
        <w:jc w:val="both"/>
        <w:rPr>
          <w:rFonts w:cs="Times New Roman"/>
        </w:rPr>
      </w:pPr>
      <w:r w:rsidRPr="009D2E16">
        <w:rPr>
          <w:rFonts w:cs="Times New Roman"/>
        </w:rPr>
        <w:tab/>
      </w:r>
    </w:p>
    <w:p w:rsidR="00461BD8" w:rsidRPr="009D2E16" w:rsidRDefault="00461BD8" w:rsidP="00461BD8">
      <w:pPr>
        <w:pStyle w:val="Standard"/>
        <w:numPr>
          <w:ilvl w:val="0"/>
          <w:numId w:val="10"/>
        </w:numPr>
        <w:shd w:val="clear" w:color="auto" w:fill="FFFFFF"/>
        <w:tabs>
          <w:tab w:val="left" w:pos="1701"/>
          <w:tab w:val="left" w:leader="dot" w:pos="5209"/>
        </w:tabs>
        <w:ind w:left="567"/>
        <w:jc w:val="both"/>
        <w:rPr>
          <w:rFonts w:cs="Times New Roman"/>
        </w:rPr>
      </w:pPr>
      <w:r w:rsidRPr="009D2E16">
        <w:rPr>
          <w:rFonts w:cs="Times New Roman"/>
        </w:rPr>
        <w:tab/>
      </w:r>
    </w:p>
    <w:p w:rsidR="00461BD8" w:rsidRPr="009D2E16" w:rsidRDefault="00461BD8" w:rsidP="00461BD8">
      <w:pPr>
        <w:pStyle w:val="Standard"/>
        <w:shd w:val="clear" w:color="auto" w:fill="FFFFFF"/>
        <w:tabs>
          <w:tab w:val="left" w:pos="-850"/>
        </w:tabs>
        <w:ind w:left="426" w:hanging="426"/>
        <w:jc w:val="both"/>
        <w:rPr>
          <w:rFonts w:cs="Times New Roman"/>
        </w:rPr>
      </w:pPr>
      <w:r w:rsidRPr="009D2E16">
        <w:rPr>
          <w:rFonts w:cs="Times New Roman"/>
          <w:spacing w:val="-14"/>
        </w:rPr>
        <w:t>2.</w:t>
      </w:r>
      <w:r w:rsidRPr="009D2E16">
        <w:rPr>
          <w:rFonts w:cs="Times New Roman"/>
        </w:rPr>
        <w:tab/>
        <w:t>Wykonawca może powierzyć wykonywanie części robót budowlanych lub dostaw podwykonawcom na następujących zasadach :</w:t>
      </w:r>
    </w:p>
    <w:p w:rsidR="00461BD8" w:rsidRPr="009D2E16" w:rsidRDefault="00461BD8" w:rsidP="00461BD8">
      <w:pPr>
        <w:pStyle w:val="Akapitzlist"/>
        <w:numPr>
          <w:ilvl w:val="1"/>
          <w:numId w:val="12"/>
        </w:numPr>
        <w:tabs>
          <w:tab w:val="left" w:pos="-3119"/>
        </w:tabs>
        <w:suppressAutoHyphens w:val="0"/>
        <w:ind w:left="709" w:hanging="283"/>
        <w:jc w:val="both"/>
        <w:rPr>
          <w:rFonts w:cs="Times New Roman"/>
        </w:rPr>
      </w:pPr>
      <w:r w:rsidRPr="009D2E16">
        <w:rPr>
          <w:rFonts w:cs="Times New Roman"/>
        </w:rPr>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461BD8" w:rsidRPr="009D2E16" w:rsidRDefault="00461BD8" w:rsidP="00461BD8">
      <w:pPr>
        <w:pStyle w:val="Akapitzlist"/>
        <w:numPr>
          <w:ilvl w:val="1"/>
          <w:numId w:val="12"/>
        </w:numPr>
        <w:tabs>
          <w:tab w:val="left" w:pos="-3119"/>
        </w:tabs>
        <w:suppressAutoHyphens w:val="0"/>
        <w:ind w:left="709" w:hanging="283"/>
        <w:jc w:val="both"/>
        <w:rPr>
          <w:rFonts w:cs="Times New Roman"/>
        </w:rPr>
      </w:pPr>
      <w:r w:rsidRPr="009D2E16">
        <w:rPr>
          <w:rFonts w:cs="Times New Roman"/>
        </w:rPr>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461BD8" w:rsidRPr="009D2E16" w:rsidRDefault="00461BD8" w:rsidP="00461BD8">
      <w:pPr>
        <w:pStyle w:val="Akapitzlist"/>
        <w:numPr>
          <w:ilvl w:val="1"/>
          <w:numId w:val="12"/>
        </w:numPr>
        <w:tabs>
          <w:tab w:val="left" w:pos="-3119"/>
        </w:tabs>
        <w:suppressAutoHyphens w:val="0"/>
        <w:ind w:left="709" w:hanging="283"/>
        <w:jc w:val="both"/>
        <w:rPr>
          <w:rFonts w:cs="Times New Roman"/>
        </w:rPr>
      </w:pPr>
      <w:r w:rsidRPr="009D2E16">
        <w:rPr>
          <w:rFonts w:cs="Times New Roman"/>
        </w:rPr>
        <w:t>Projekt umowy o podwykonawstwo musi spełniać poniższe uwarunkowania :</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lastRenderedPageBreak/>
        <w:t>umowa pomiędzy wykonawcą, a podwykonawcą lub dalszym podwykonawcą wymaga formy pisemnej,</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integralną częścią umowy pomiędzy wykonawcą, a podwykonawcą lub dalszym podwykonawcą jest część dokumentacji projektowej określającej zakres robót zlecanych podwykonawcy lub dalszemu podwykonawcy,</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terminy zapłaty należności dla podwykonawcy lub kolejnego podwykonawcy nie mogą być dłuższe niż 30 dni od daty dostarczenia faktury dla wykonawcy lub podwykonawcy,</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umowa zawarta pomiędzy wykonawcą, a podwykonawcą lub dalszym podwykonawcą musi określać szczegółowe zasady odbioru częściowego i końcowego wykonanych robót,</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umowa zawarta pomiędzy wykonawcą, a podwykonawcą lub dalszym podwykonawcą musi określać szczegółowe zasady odpowiedzialności z tytułu wymaganej gwarancji i rękojmi za wady wykonanych robót,</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umowa zawarta pomiędzy wykonawcą, a podwykonawcą lub dalszym podwykonawcą musi określać okoliczności i warunki przewidywanych zmian do treści zawartej umowy,</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wysokości kar umownych w umowie zawartej pomiędzy wykonawcą, a podwykonawcą lub dalszym podwykonawcą nie mogą być wyższe niż kary umowne zastosowane w umowie zawartej pomiędzy wykonawcą, a Zamawiającym,</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podwykonawca oraz dalszy podwykonawca zobowiązany będzie do wniesienia zabezpieczenia należytego wykonania umowy w wysokości 10 % kwoty brutto zawartej umowy ( całkowitego wynagrodzenia ) na okres wykonywania zamówienia oraz odpowiedzialności z tytułu rękojmi za wady wykonanych robót,</w:t>
      </w:r>
    </w:p>
    <w:p w:rsidR="00461BD8" w:rsidRPr="009D2E16" w:rsidRDefault="00461BD8" w:rsidP="00461BD8">
      <w:pPr>
        <w:pStyle w:val="Akapitzlist"/>
        <w:numPr>
          <w:ilvl w:val="0"/>
          <w:numId w:val="14"/>
        </w:numPr>
        <w:tabs>
          <w:tab w:val="left" w:pos="0"/>
          <w:tab w:val="center" w:pos="426"/>
        </w:tabs>
        <w:suppressAutoHyphens w:val="0"/>
        <w:ind w:left="993" w:hanging="284"/>
        <w:jc w:val="both"/>
        <w:rPr>
          <w:rFonts w:cs="Times New Roman"/>
        </w:rPr>
      </w:pPr>
      <w:r w:rsidRPr="009D2E16">
        <w:rPr>
          <w:rFonts w:cs="Times New Roman"/>
        </w:rPr>
        <w:t>wykonawca nie może się uchylić od odpowiedzialności za roboty zlecone do wykonania podwykonawcy lub dalszemu podwykonawcy.</w:t>
      </w:r>
    </w:p>
    <w:p w:rsidR="00461BD8" w:rsidRPr="009D2E16" w:rsidRDefault="00461BD8" w:rsidP="00461BD8">
      <w:pPr>
        <w:pStyle w:val="Standard"/>
        <w:numPr>
          <w:ilvl w:val="1"/>
          <w:numId w:val="12"/>
        </w:numPr>
        <w:tabs>
          <w:tab w:val="left" w:pos="-992"/>
          <w:tab w:val="left" w:pos="-284"/>
          <w:tab w:val="center" w:pos="142"/>
        </w:tabs>
        <w:ind w:left="709" w:hanging="283"/>
        <w:jc w:val="both"/>
        <w:rPr>
          <w:rFonts w:cs="Times New Roman"/>
        </w:rPr>
      </w:pPr>
      <w:r w:rsidRPr="009D2E16">
        <w:rPr>
          <w:rFonts w:cs="Times New Roman"/>
        </w:rPr>
        <w:t>Jeżeli w ciągu 14 dni Zamawiający nie wniesie zastrzeżeń do projektu umowy, uważać się będzie za jego zaakceptowanie.</w:t>
      </w:r>
    </w:p>
    <w:p w:rsidR="00461BD8" w:rsidRPr="009D2E16" w:rsidRDefault="00461BD8" w:rsidP="00461BD8">
      <w:pPr>
        <w:pStyle w:val="Standard"/>
        <w:numPr>
          <w:ilvl w:val="1"/>
          <w:numId w:val="12"/>
        </w:numPr>
        <w:tabs>
          <w:tab w:val="left" w:pos="-992"/>
          <w:tab w:val="left" w:pos="-284"/>
          <w:tab w:val="center" w:pos="142"/>
        </w:tabs>
        <w:ind w:left="709" w:hanging="283"/>
        <w:jc w:val="both"/>
        <w:rPr>
          <w:rFonts w:cs="Times New Roman"/>
        </w:rPr>
      </w:pPr>
      <w:r w:rsidRPr="009D2E16">
        <w:rPr>
          <w:rFonts w:cs="Times New Roman"/>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461BD8" w:rsidRPr="009D2E16" w:rsidRDefault="00461BD8" w:rsidP="00461BD8">
      <w:pPr>
        <w:pStyle w:val="Standard"/>
        <w:shd w:val="clear" w:color="auto" w:fill="FFFFFF"/>
        <w:tabs>
          <w:tab w:val="left" w:pos="1134"/>
        </w:tabs>
        <w:ind w:left="567" w:hanging="567"/>
        <w:jc w:val="both"/>
        <w:rPr>
          <w:rFonts w:cs="Times New Roman"/>
        </w:rPr>
      </w:pPr>
    </w:p>
    <w:p w:rsidR="00461BD8" w:rsidRPr="009D2E16" w:rsidRDefault="00461BD8" w:rsidP="00461BD8">
      <w:pPr>
        <w:pStyle w:val="Standard"/>
        <w:shd w:val="clear" w:color="auto" w:fill="FFFFFF"/>
        <w:tabs>
          <w:tab w:val="left" w:pos="1134"/>
        </w:tabs>
        <w:ind w:left="567" w:hanging="567"/>
        <w:jc w:val="both"/>
        <w:rPr>
          <w:rFonts w:cs="Times New Roman"/>
        </w:rPr>
      </w:pPr>
      <w:r w:rsidRPr="009D2E16">
        <w:rPr>
          <w:rFonts w:cs="Times New Roman"/>
        </w:rPr>
        <w:t>* - niepotrzebne skreślić - w zależności od sposobu wykonania, jaki przyjął Wykonawca w ofercie.</w:t>
      </w:r>
    </w:p>
    <w:p w:rsidR="00461BD8" w:rsidRPr="009D2E16" w:rsidRDefault="00461BD8" w:rsidP="00461BD8">
      <w:pPr>
        <w:pStyle w:val="Textbody"/>
        <w:tabs>
          <w:tab w:val="center" w:pos="5616"/>
          <w:tab w:val="right" w:pos="10152"/>
        </w:tabs>
        <w:spacing w:line="240" w:lineRule="auto"/>
        <w:ind w:left="360" w:hanging="360"/>
        <w:jc w:val="both"/>
        <w:rPr>
          <w:i w:val="0"/>
          <w:color w:val="FF0000"/>
          <w:sz w:val="24"/>
          <w:szCs w:val="24"/>
        </w:rPr>
      </w:pPr>
    </w:p>
    <w:p w:rsidR="00461BD8" w:rsidRPr="009D2E16" w:rsidRDefault="00461BD8" w:rsidP="00461BD8">
      <w:pPr>
        <w:pStyle w:val="Textbody"/>
        <w:tabs>
          <w:tab w:val="center" w:pos="5616"/>
          <w:tab w:val="right" w:pos="10152"/>
        </w:tabs>
        <w:spacing w:line="240" w:lineRule="auto"/>
        <w:ind w:left="360" w:hanging="360"/>
      </w:pPr>
      <w:r w:rsidRPr="009D2E16">
        <w:rPr>
          <w:i w:val="0"/>
          <w:sz w:val="24"/>
          <w:szCs w:val="24"/>
        </w:rPr>
        <w:t>§ 8</w:t>
      </w:r>
    </w:p>
    <w:p w:rsidR="00461BD8" w:rsidRPr="009D2E16" w:rsidRDefault="00461BD8" w:rsidP="00461BD8">
      <w:pPr>
        <w:pStyle w:val="Textbody"/>
        <w:tabs>
          <w:tab w:val="center" w:pos="5616"/>
          <w:tab w:val="right" w:pos="10152"/>
        </w:tabs>
        <w:spacing w:line="240" w:lineRule="auto"/>
        <w:ind w:left="360" w:hanging="360"/>
      </w:pPr>
      <w:r w:rsidRPr="009D2E16">
        <w:rPr>
          <w:i w:val="0"/>
          <w:sz w:val="24"/>
          <w:szCs w:val="24"/>
        </w:rPr>
        <w:t>(kary umowne)</w:t>
      </w:r>
    </w:p>
    <w:p w:rsidR="00461BD8" w:rsidRPr="009D2E16" w:rsidRDefault="00461BD8" w:rsidP="00461BD8">
      <w:pPr>
        <w:pStyle w:val="Textbody"/>
        <w:tabs>
          <w:tab w:val="center" w:pos="5682"/>
          <w:tab w:val="right" w:pos="10218"/>
        </w:tabs>
        <w:spacing w:line="240" w:lineRule="auto"/>
        <w:ind w:left="426" w:hanging="426"/>
        <w:jc w:val="both"/>
      </w:pPr>
      <w:r w:rsidRPr="009D2E16">
        <w:rPr>
          <w:b w:val="0"/>
          <w:i w:val="0"/>
          <w:sz w:val="24"/>
          <w:szCs w:val="24"/>
        </w:rPr>
        <w:t>1.</w:t>
      </w:r>
      <w:r w:rsidRPr="009D2E16">
        <w:rPr>
          <w:b w:val="0"/>
          <w:i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461BD8" w:rsidRPr="009D2E16" w:rsidRDefault="00461BD8" w:rsidP="00461BD8">
      <w:pPr>
        <w:pStyle w:val="Textbody"/>
        <w:tabs>
          <w:tab w:val="center" w:pos="5682"/>
          <w:tab w:val="right" w:pos="10218"/>
        </w:tabs>
        <w:spacing w:line="240" w:lineRule="auto"/>
        <w:ind w:left="426" w:hanging="426"/>
        <w:jc w:val="both"/>
      </w:pPr>
      <w:r w:rsidRPr="009D2E16">
        <w:rPr>
          <w:b w:val="0"/>
          <w:i w:val="0"/>
          <w:sz w:val="24"/>
          <w:szCs w:val="24"/>
        </w:rPr>
        <w:t>2.</w:t>
      </w:r>
      <w:r w:rsidRPr="009D2E16">
        <w:rPr>
          <w:b w:val="0"/>
          <w:i w:val="0"/>
          <w:sz w:val="24"/>
          <w:szCs w:val="24"/>
        </w:rPr>
        <w:tab/>
        <w:t>Kary te będą naliczane w następujących przypadkach i wysokościach:</w:t>
      </w:r>
    </w:p>
    <w:p w:rsidR="00461BD8" w:rsidRPr="009D2E16" w:rsidRDefault="00461BD8" w:rsidP="00461BD8">
      <w:pPr>
        <w:pStyle w:val="Textbody"/>
        <w:tabs>
          <w:tab w:val="center" w:pos="6030"/>
          <w:tab w:val="right" w:pos="10566"/>
        </w:tabs>
        <w:spacing w:line="240" w:lineRule="auto"/>
        <w:ind w:left="1134" w:hanging="567"/>
        <w:jc w:val="both"/>
      </w:pPr>
      <w:r w:rsidRPr="009D2E16">
        <w:rPr>
          <w:b w:val="0"/>
          <w:i w:val="0"/>
          <w:sz w:val="24"/>
          <w:szCs w:val="24"/>
        </w:rPr>
        <w:t>1)</w:t>
      </w:r>
      <w:r w:rsidRPr="009D2E16">
        <w:rPr>
          <w:b w:val="0"/>
          <w:i w:val="0"/>
          <w:sz w:val="24"/>
          <w:szCs w:val="24"/>
        </w:rPr>
        <w:tab/>
        <w:t>Wykonawca zapłaci Zamawiającemu karę umowną:</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a)</w:t>
      </w:r>
      <w:r w:rsidRPr="009D2E16">
        <w:rPr>
          <w:b w:val="0"/>
          <w:i w:val="0"/>
          <w:sz w:val="24"/>
          <w:szCs w:val="24"/>
        </w:rPr>
        <w:tab/>
        <w:t>za opóźnienie w wykonaniu Przedmiotu Umowy w stosunku do terminu, o którym mowa w § 2 ust. 3 - w wysokości 0,</w:t>
      </w:r>
      <w:r>
        <w:rPr>
          <w:b w:val="0"/>
          <w:i w:val="0"/>
          <w:sz w:val="24"/>
          <w:szCs w:val="24"/>
        </w:rPr>
        <w:t>5</w:t>
      </w:r>
      <w:r w:rsidRPr="009D2E16">
        <w:rPr>
          <w:b w:val="0"/>
          <w:i w:val="0"/>
          <w:sz w:val="24"/>
          <w:szCs w:val="24"/>
        </w:rPr>
        <w:t xml:space="preserve"> % Wynagrodzenia brutto określonego w § 5 ust. 1 za każdy dzień zwłoki,</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b)</w:t>
      </w:r>
      <w:r w:rsidRPr="009D2E16">
        <w:rPr>
          <w:b w:val="0"/>
          <w:i w:val="0"/>
          <w:sz w:val="24"/>
          <w:szCs w:val="24"/>
        </w:rPr>
        <w:tab/>
        <w:t>za opóźnienie w usunięciu wad stwierdzonych podczas odbioru końcowego lub ostatecznego w stosunku do terminu wyznaczonego przez Zamawiającego w wysokości 0,2 % Wynagrodzenia brutto określonego w § 5 ust. 1 za każdy dzień opóźnienia;</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lastRenderedPageBreak/>
        <w:t>c)</w:t>
      </w:r>
      <w:r w:rsidRPr="009D2E16">
        <w:rPr>
          <w:b w:val="0"/>
          <w:i w:val="0"/>
          <w:sz w:val="24"/>
          <w:szCs w:val="24"/>
        </w:rPr>
        <w:tab/>
        <w:t>za odstąpienie od Umowy z przyczyn leżących po stronie Wykonawcy - w wysokości 20 % Wynagrodzenia brutto określonego w § 5 ust. 1,</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 xml:space="preserve">e) </w:t>
      </w:r>
      <w:r w:rsidRPr="009D2E16">
        <w:rPr>
          <w:b w:val="0"/>
          <w:i w:val="0"/>
          <w:sz w:val="24"/>
          <w:szCs w:val="24"/>
        </w:rPr>
        <w:tab/>
        <w:t>za opóźnienie w rozpoczęciu realizacji robót - w wysokości 0,2% Wynagrodzenia brutto określonego w § 5 ust. 1 za każdy dzień opóźnienia,</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 xml:space="preserve">f) </w:t>
      </w:r>
      <w:r w:rsidRPr="009D2E16">
        <w:rPr>
          <w:b w:val="0"/>
          <w:i w:val="0"/>
          <w:sz w:val="24"/>
          <w:szCs w:val="24"/>
        </w:rPr>
        <w:tab/>
        <w:t>gdy Wykonawca przerwał realizację robót bez uzasadnienia i przerwa trwa dłużej niż 2 tygodnie - w wysokości 0,3 % Wynagrodzenia brutto określonego w § 5 ust. 1 za każdy dzień przerwy w wykonywaniu robót ponad okres 2 tygodni,</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g)</w:t>
      </w:r>
      <w:r w:rsidRPr="009D2E16">
        <w:rPr>
          <w:b w:val="0"/>
          <w:i w:val="0"/>
          <w:sz w:val="24"/>
          <w:szCs w:val="24"/>
        </w:rPr>
        <w:tab/>
        <w:t>gdy Wykonawca nie respektuje uzasadnionych nakazów Inspektora Nadzoru, w wysokości 5.000 zł za każde niewykonane polecenie,</w:t>
      </w:r>
    </w:p>
    <w:p w:rsidR="00461BD8" w:rsidRPr="009D2E16" w:rsidRDefault="00461BD8" w:rsidP="00461BD8">
      <w:pPr>
        <w:pStyle w:val="Textbody"/>
        <w:tabs>
          <w:tab w:val="center" w:pos="6957"/>
          <w:tab w:val="right" w:pos="11493"/>
        </w:tabs>
        <w:spacing w:line="240" w:lineRule="auto"/>
        <w:ind w:left="1701" w:hanging="567"/>
        <w:jc w:val="both"/>
      </w:pPr>
      <w:r w:rsidRPr="009D2E16">
        <w:rPr>
          <w:b w:val="0"/>
          <w:i w:val="0"/>
          <w:sz w:val="24"/>
          <w:szCs w:val="24"/>
        </w:rPr>
        <w:t>h)</w:t>
      </w:r>
      <w:r w:rsidRPr="009D2E16">
        <w:rPr>
          <w:b w:val="0"/>
          <w:i w:val="0"/>
          <w:sz w:val="24"/>
          <w:szCs w:val="24"/>
        </w:rPr>
        <w:tab/>
        <w:t>Roszczenia o zapłatę kar umownych, o których mowa w lit. a) – h) powyżej stają się wymagane z końcem dnia, w którym nastąpiło zdarzenie będące podstawą naliczenia danej kary umownej.</w:t>
      </w:r>
    </w:p>
    <w:p w:rsidR="00461BD8" w:rsidRPr="009D2E16" w:rsidRDefault="00461BD8" w:rsidP="00461BD8">
      <w:pPr>
        <w:pStyle w:val="Textbody"/>
        <w:tabs>
          <w:tab w:val="center" w:pos="6390"/>
          <w:tab w:val="right" w:pos="10926"/>
        </w:tabs>
        <w:spacing w:line="240" w:lineRule="auto"/>
        <w:ind w:left="1134" w:hanging="567"/>
        <w:jc w:val="both"/>
      </w:pPr>
      <w:r w:rsidRPr="009D2E16">
        <w:rPr>
          <w:b w:val="0"/>
          <w:i w:val="0"/>
          <w:sz w:val="24"/>
          <w:szCs w:val="24"/>
        </w:rPr>
        <w:t>2)     Dodatkowo Wykonawca zapłaci Zamawiającemu kary umowne z tytułu :</w:t>
      </w:r>
    </w:p>
    <w:p w:rsidR="00461BD8" w:rsidRPr="009D2E16" w:rsidRDefault="00461BD8" w:rsidP="00461BD8">
      <w:pPr>
        <w:pStyle w:val="Standard"/>
        <w:numPr>
          <w:ilvl w:val="0"/>
          <w:numId w:val="16"/>
        </w:numPr>
        <w:suppressAutoHyphens w:val="0"/>
        <w:jc w:val="both"/>
        <w:rPr>
          <w:rFonts w:cs="Times New Roman"/>
        </w:rPr>
      </w:pPr>
      <w:r w:rsidRPr="009D2E16">
        <w:rPr>
          <w:rFonts w:cs="Times New Roman"/>
        </w:rPr>
        <w:t xml:space="preserve">nie dokonania zapłaty lub nieterminowej zapłaty wynagrodzenia należnego podwykonawcom lub dalszym podwykonawcom w wysokości </w:t>
      </w:r>
      <w:r>
        <w:rPr>
          <w:rFonts w:cs="Times New Roman"/>
        </w:rPr>
        <w:t>0,5</w:t>
      </w:r>
      <w:r w:rsidRPr="009D2E16">
        <w:rPr>
          <w:rFonts w:cs="Times New Roman"/>
        </w:rPr>
        <w:t xml:space="preserve"> % wynagrodzenia brutto należnego podwykonawcy lub dalszemu podwykonawcy za każdy dzień opóźnienia w zapłacie,</w:t>
      </w:r>
    </w:p>
    <w:p w:rsidR="00461BD8" w:rsidRPr="009D2E16" w:rsidRDefault="00461BD8" w:rsidP="00461BD8">
      <w:pPr>
        <w:pStyle w:val="Standard"/>
        <w:numPr>
          <w:ilvl w:val="0"/>
          <w:numId w:val="16"/>
        </w:numPr>
        <w:suppressAutoHyphens w:val="0"/>
        <w:jc w:val="both"/>
        <w:rPr>
          <w:rFonts w:cs="Times New Roman"/>
        </w:rPr>
      </w:pPr>
      <w:r w:rsidRPr="009D2E16">
        <w:rPr>
          <w:rFonts w:cs="Times New Roman"/>
        </w:rPr>
        <w:t>za każdy dzień opóźnienia ponad 30 dni od daty złożenia do wykonawcy faktury lub rachunku za wykonane i odebrane roboty, w wysokości 0,5 % wynagrodzenia brutto należnego podwykonawcy lub dalszemu podwykonawcy za każdy dzień opóźnienia w zapłacie ponad 30 dni,</w:t>
      </w:r>
    </w:p>
    <w:p w:rsidR="00461BD8" w:rsidRPr="009D2E16" w:rsidRDefault="00461BD8" w:rsidP="00461BD8">
      <w:pPr>
        <w:pStyle w:val="Standard"/>
        <w:numPr>
          <w:ilvl w:val="0"/>
          <w:numId w:val="16"/>
        </w:numPr>
        <w:suppressAutoHyphens w:val="0"/>
        <w:jc w:val="both"/>
        <w:rPr>
          <w:rFonts w:cs="Times New Roman"/>
        </w:rPr>
      </w:pPr>
      <w:r w:rsidRPr="009D2E16">
        <w:rPr>
          <w:rFonts w:cs="Times New Roman"/>
        </w:rPr>
        <w:t>nieprzedłożenia do zaakceptowania projektu umowy o podwykonawstwo lub projektu jej zmian w wysokości 5.000 zł,</w:t>
      </w:r>
    </w:p>
    <w:p w:rsidR="00461BD8" w:rsidRPr="009D2E16" w:rsidRDefault="00461BD8" w:rsidP="00461BD8">
      <w:pPr>
        <w:pStyle w:val="Standard"/>
        <w:numPr>
          <w:ilvl w:val="0"/>
          <w:numId w:val="16"/>
        </w:numPr>
        <w:suppressAutoHyphens w:val="0"/>
        <w:jc w:val="both"/>
        <w:rPr>
          <w:rFonts w:cs="Times New Roman"/>
        </w:rPr>
      </w:pPr>
      <w:r w:rsidRPr="009D2E16">
        <w:rPr>
          <w:rFonts w:cs="Times New Roman"/>
        </w:rPr>
        <w:t>nieprzedłożenia poświadczonej za zgodność z oryginałem kopii zawartej umowy o podwykonawstwo lub jej zmiany w wysokości 5.000 zł,</w:t>
      </w:r>
    </w:p>
    <w:p w:rsidR="00461BD8" w:rsidRPr="009D2E16" w:rsidRDefault="00461BD8" w:rsidP="00461BD8">
      <w:pPr>
        <w:pStyle w:val="Standard"/>
        <w:numPr>
          <w:ilvl w:val="0"/>
          <w:numId w:val="16"/>
        </w:numPr>
        <w:suppressAutoHyphens w:val="0"/>
        <w:jc w:val="both"/>
        <w:rPr>
          <w:rFonts w:cs="Times New Roman"/>
        </w:rPr>
      </w:pPr>
      <w:r w:rsidRPr="009D2E16">
        <w:rPr>
          <w:rFonts w:cs="Times New Roman"/>
        </w:rPr>
        <w:t>braku zmiany umowy o podwykonawstwo w zakresie terminu zapłaty w wysokości 2.000 zł.</w:t>
      </w:r>
    </w:p>
    <w:p w:rsidR="00461BD8" w:rsidRPr="009D2E16" w:rsidRDefault="00461BD8" w:rsidP="00461BD8">
      <w:pPr>
        <w:pStyle w:val="Textbody"/>
        <w:tabs>
          <w:tab w:val="right" w:pos="-1843"/>
        </w:tabs>
        <w:spacing w:line="240" w:lineRule="auto"/>
        <w:jc w:val="both"/>
      </w:pPr>
      <w:r>
        <w:rPr>
          <w:b w:val="0"/>
          <w:i w:val="0"/>
          <w:sz w:val="24"/>
          <w:szCs w:val="24"/>
        </w:rPr>
        <w:t xml:space="preserve">3. </w:t>
      </w:r>
      <w:r w:rsidRPr="009D2E16">
        <w:rPr>
          <w:b w:val="0"/>
          <w:i w:val="0"/>
          <w:sz w:val="24"/>
          <w:szCs w:val="24"/>
        </w:rPr>
        <w:t xml:space="preserve">Strony zastrzegają sobie prawo dochodzenia odszkodowania uzupełniającego, </w:t>
      </w:r>
      <w:r w:rsidRPr="009D2E16">
        <w:rPr>
          <w:b w:val="0"/>
          <w:i w:val="0"/>
          <w:sz w:val="24"/>
          <w:szCs w:val="24"/>
        </w:rPr>
        <w:br/>
        <w:t>do wysokości rzeczywiście poniesionej szkody.</w:t>
      </w:r>
    </w:p>
    <w:p w:rsidR="00461BD8" w:rsidRPr="009D2E16" w:rsidRDefault="00461BD8" w:rsidP="00461BD8">
      <w:pPr>
        <w:pStyle w:val="Textbody"/>
        <w:tabs>
          <w:tab w:val="right" w:pos="-1843"/>
        </w:tabs>
        <w:spacing w:line="240" w:lineRule="auto"/>
        <w:jc w:val="both"/>
      </w:pPr>
      <w:r>
        <w:rPr>
          <w:b w:val="0"/>
          <w:i w:val="0"/>
          <w:sz w:val="24"/>
          <w:szCs w:val="24"/>
        </w:rPr>
        <w:t xml:space="preserve">4. </w:t>
      </w:r>
      <w:r w:rsidRPr="009D2E16">
        <w:rPr>
          <w:b w:val="0"/>
          <w:i w:val="0"/>
          <w:sz w:val="24"/>
          <w:szCs w:val="24"/>
        </w:rPr>
        <w:t>Wszelkie należności - suma kar umownych w wykonaniu przedmiotu zamówienia zostanie potrącona wykonawcy z faktury rozliczeniowej.</w:t>
      </w:r>
    </w:p>
    <w:p w:rsidR="00461BD8" w:rsidRPr="009D2E16" w:rsidRDefault="00461BD8" w:rsidP="00461BD8">
      <w:pPr>
        <w:pStyle w:val="Textbody"/>
        <w:tabs>
          <w:tab w:val="center" w:pos="5823"/>
          <w:tab w:val="right" w:pos="10359"/>
        </w:tabs>
        <w:spacing w:line="240" w:lineRule="auto"/>
        <w:ind w:left="567" w:hanging="567"/>
        <w:jc w:val="both"/>
        <w:rPr>
          <w:b w:val="0"/>
          <w:sz w:val="24"/>
          <w:szCs w:val="24"/>
        </w:rPr>
      </w:pPr>
    </w:p>
    <w:p w:rsidR="00461BD8" w:rsidRPr="009D2E16" w:rsidRDefault="00461BD8" w:rsidP="00461BD8">
      <w:pPr>
        <w:pStyle w:val="Standard"/>
        <w:tabs>
          <w:tab w:val="center" w:pos="4896"/>
          <w:tab w:val="right" w:pos="9432"/>
        </w:tabs>
        <w:jc w:val="center"/>
        <w:rPr>
          <w:rFonts w:cs="Times New Roman"/>
        </w:rPr>
      </w:pPr>
      <w:r w:rsidRPr="009D2E16">
        <w:rPr>
          <w:rFonts w:cs="Times New Roman"/>
          <w:b/>
        </w:rPr>
        <w:t>§ 9</w:t>
      </w:r>
    </w:p>
    <w:p w:rsidR="00461BD8" w:rsidRPr="009D2E16" w:rsidRDefault="00461BD8" w:rsidP="00461BD8">
      <w:pPr>
        <w:pStyle w:val="Standard"/>
        <w:tabs>
          <w:tab w:val="center" w:pos="4896"/>
          <w:tab w:val="right" w:pos="9432"/>
        </w:tabs>
        <w:jc w:val="center"/>
        <w:rPr>
          <w:rFonts w:cs="Times New Roman"/>
        </w:rPr>
      </w:pPr>
      <w:r w:rsidRPr="009D2E16">
        <w:rPr>
          <w:rFonts w:cs="Times New Roman"/>
          <w:b/>
        </w:rPr>
        <w:t>(osoby funkcyjne budowy )</w:t>
      </w:r>
    </w:p>
    <w:p w:rsidR="00461BD8" w:rsidRPr="009D2E16" w:rsidRDefault="00461BD8" w:rsidP="00461BD8">
      <w:pPr>
        <w:pStyle w:val="Textbodyindent"/>
        <w:tabs>
          <w:tab w:val="center" w:pos="-4536"/>
          <w:tab w:val="right" w:pos="-2409"/>
        </w:tabs>
        <w:ind w:left="426" w:hanging="426"/>
        <w:jc w:val="both"/>
        <w:rPr>
          <w:rFonts w:cs="Times New Roman"/>
        </w:rPr>
      </w:pPr>
      <w:r w:rsidRPr="009D2E16">
        <w:rPr>
          <w:rFonts w:cs="Times New Roman"/>
          <w:szCs w:val="24"/>
        </w:rPr>
        <w:t xml:space="preserve">1. </w:t>
      </w:r>
      <w:r w:rsidRPr="009D2E16">
        <w:rPr>
          <w:rFonts w:cs="Times New Roman"/>
          <w:szCs w:val="24"/>
        </w:rPr>
        <w:tab/>
        <w:t>Podmiotem działającym w imieniu i na rzecz Zamawiającego w zakresie organizacji, prowadzenia i rozliczania budowy oraz wykonywania przedmiotu umowy zgodnie z dokumentacją projektową oraz wiedzą i sztuką budowlaną, jest Inspektor Nadzoru, którego funkcję pełni: …………………………………………………..</w:t>
      </w:r>
    </w:p>
    <w:p w:rsidR="00461BD8" w:rsidRPr="009D2E16" w:rsidRDefault="00461BD8" w:rsidP="00461BD8">
      <w:pPr>
        <w:pStyle w:val="Textbodyindent"/>
        <w:tabs>
          <w:tab w:val="center" w:pos="-3685"/>
        </w:tabs>
        <w:ind w:left="426" w:hanging="426"/>
        <w:jc w:val="both"/>
        <w:rPr>
          <w:rFonts w:cs="Times New Roman"/>
        </w:rPr>
      </w:pPr>
      <w:r w:rsidRPr="009D2E16">
        <w:rPr>
          <w:rFonts w:cs="Times New Roman"/>
          <w:szCs w:val="24"/>
        </w:rPr>
        <w:t xml:space="preserve">2. </w:t>
      </w:r>
      <w:r w:rsidRPr="009D2E16">
        <w:rPr>
          <w:rFonts w:cs="Times New Roman"/>
          <w:szCs w:val="24"/>
        </w:rPr>
        <w:tab/>
        <w:t xml:space="preserve">Przedstawicielem Wykonawcy jest Kierownik budowy (lub inna osoba), wskazany w ofercie Wykonawcy złożonej w przetargu poprzedzającym zawarcie Umowy, tj. p. .........................................., posiadający uprawnienia do wykonywania samodzielnych funkcji w budownictwie wydane przez ………………………… Nr ………………….,  </w:t>
      </w:r>
    </w:p>
    <w:p w:rsidR="00461BD8" w:rsidRPr="009D2E16" w:rsidRDefault="00461BD8" w:rsidP="00461BD8">
      <w:pPr>
        <w:pStyle w:val="Textbodyindent"/>
        <w:tabs>
          <w:tab w:val="center" w:pos="-3685"/>
        </w:tabs>
        <w:ind w:left="426" w:hanging="426"/>
        <w:jc w:val="both"/>
        <w:rPr>
          <w:rFonts w:cs="Times New Roman"/>
        </w:rPr>
      </w:pPr>
      <w:r w:rsidRPr="009D2E16">
        <w:rPr>
          <w:rFonts w:cs="Times New Roman"/>
          <w:szCs w:val="24"/>
        </w:rPr>
        <w:t>3.</w:t>
      </w:r>
      <w:r w:rsidRPr="009D2E16">
        <w:rPr>
          <w:rFonts w:cs="Times New Roman"/>
          <w:szCs w:val="24"/>
        </w:rPr>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461BD8" w:rsidRPr="009D2E16" w:rsidRDefault="00461BD8" w:rsidP="00461BD8">
      <w:pPr>
        <w:pStyle w:val="Textbodyindent"/>
        <w:tabs>
          <w:tab w:val="center" w:pos="-4111"/>
        </w:tabs>
        <w:ind w:left="0"/>
        <w:jc w:val="center"/>
        <w:rPr>
          <w:rFonts w:cs="Times New Roman"/>
        </w:rPr>
      </w:pPr>
      <w:r w:rsidRPr="009D2E16">
        <w:rPr>
          <w:rFonts w:cs="Times New Roman"/>
          <w:b/>
          <w:szCs w:val="24"/>
        </w:rPr>
        <w:t>§ 10</w:t>
      </w:r>
    </w:p>
    <w:p w:rsidR="00461BD8" w:rsidRPr="009D2E16" w:rsidRDefault="00461BD8" w:rsidP="00461BD8">
      <w:pPr>
        <w:pStyle w:val="Textbodyindent"/>
        <w:tabs>
          <w:tab w:val="center" w:pos="-4111"/>
        </w:tabs>
        <w:ind w:left="0"/>
        <w:jc w:val="center"/>
        <w:rPr>
          <w:rFonts w:cs="Times New Roman"/>
        </w:rPr>
      </w:pPr>
      <w:r w:rsidRPr="009D2E16">
        <w:rPr>
          <w:rFonts w:cs="Times New Roman"/>
          <w:b/>
          <w:szCs w:val="24"/>
        </w:rPr>
        <w:t>(odbiory robót)</w:t>
      </w:r>
    </w:p>
    <w:p w:rsidR="00461BD8" w:rsidRPr="009D2E16" w:rsidRDefault="00461BD8" w:rsidP="00461BD8">
      <w:pPr>
        <w:pStyle w:val="Textbodyindent"/>
        <w:numPr>
          <w:ilvl w:val="0"/>
          <w:numId w:val="18"/>
        </w:numPr>
        <w:tabs>
          <w:tab w:val="center" w:pos="-3685"/>
        </w:tabs>
        <w:spacing w:after="0"/>
        <w:ind w:left="426" w:hanging="426"/>
        <w:jc w:val="both"/>
        <w:rPr>
          <w:rFonts w:cs="Times New Roman"/>
        </w:rPr>
      </w:pPr>
      <w:r w:rsidRPr="009D2E16">
        <w:rPr>
          <w:rFonts w:cs="Times New Roman"/>
          <w:szCs w:val="24"/>
        </w:rPr>
        <w:lastRenderedPageBreak/>
        <w:t>Strony uzgadniają, że roboty wykonywane w ramach realizacji przedmiotu umowy wykonane przez wykonawcę będą przedmiotem odbiorów częściowych</w:t>
      </w:r>
      <w:r>
        <w:rPr>
          <w:rFonts w:cs="Times New Roman"/>
          <w:szCs w:val="24"/>
        </w:rPr>
        <w:t xml:space="preserve"> i</w:t>
      </w:r>
      <w:r w:rsidRPr="009D2E16">
        <w:rPr>
          <w:rFonts w:cs="Times New Roman"/>
          <w:szCs w:val="24"/>
        </w:rPr>
        <w:t xml:space="preserve"> odbioru końcowego.</w:t>
      </w:r>
    </w:p>
    <w:p w:rsidR="00461BD8" w:rsidRPr="009D2E16" w:rsidRDefault="00461BD8" w:rsidP="00461BD8">
      <w:pPr>
        <w:pStyle w:val="Textbodyindent"/>
        <w:numPr>
          <w:ilvl w:val="0"/>
          <w:numId w:val="18"/>
        </w:numPr>
        <w:tabs>
          <w:tab w:val="center" w:pos="-3685"/>
        </w:tabs>
        <w:spacing w:after="0"/>
        <w:ind w:left="426" w:hanging="426"/>
        <w:jc w:val="both"/>
        <w:rPr>
          <w:rFonts w:cs="Times New Roman"/>
        </w:rPr>
      </w:pPr>
      <w:r w:rsidRPr="009D2E16">
        <w:rPr>
          <w:rFonts w:cs="Times New Roman"/>
          <w:szCs w:val="24"/>
        </w:rPr>
        <w:t>Przedmiotem odbiorów są :</w:t>
      </w:r>
    </w:p>
    <w:p w:rsidR="00461BD8" w:rsidRPr="009D2E16" w:rsidRDefault="00461BD8" w:rsidP="00461BD8">
      <w:pPr>
        <w:pStyle w:val="Textbodyindent"/>
        <w:numPr>
          <w:ilvl w:val="1"/>
          <w:numId w:val="20"/>
        </w:numPr>
        <w:tabs>
          <w:tab w:val="center" w:pos="-3260"/>
        </w:tabs>
        <w:suppressAutoHyphens w:val="0"/>
        <w:spacing w:after="0"/>
        <w:ind w:left="851"/>
        <w:jc w:val="both"/>
        <w:rPr>
          <w:rFonts w:cs="Times New Roman"/>
        </w:rPr>
      </w:pPr>
      <w:r w:rsidRPr="009D2E16">
        <w:rPr>
          <w:rFonts w:cs="Times New Roman"/>
          <w:szCs w:val="24"/>
        </w:rPr>
        <w:t xml:space="preserve">  odbiór częściowy – któremu podlegają </w:t>
      </w:r>
      <w:r w:rsidRPr="009D2E16">
        <w:rPr>
          <w:rFonts w:cs="Times New Roman"/>
        </w:rPr>
        <w:t xml:space="preserve"> etapy (części) robót . O</w:t>
      </w:r>
      <w:r w:rsidRPr="009D2E16">
        <w:rPr>
          <w:rFonts w:cs="Times New Roman"/>
          <w:szCs w:val="24"/>
        </w:rPr>
        <w:t xml:space="preserve">debrane przez Inspektora Nadzoru wykonane części robót prace, pozostają nadal pod </w:t>
      </w:r>
      <w:r w:rsidRPr="009D2E16">
        <w:rPr>
          <w:rFonts w:cs="Times New Roman"/>
        </w:rPr>
        <w:t>kontrolą wykonawcy, na Zamawiającego</w:t>
      </w:r>
      <w:r w:rsidRPr="009D2E16">
        <w:rPr>
          <w:rFonts w:cs="Times New Roman"/>
          <w:szCs w:val="24"/>
        </w:rPr>
        <w:t xml:space="preserve"> nie przech</w:t>
      </w:r>
      <w:r w:rsidRPr="009D2E16">
        <w:rPr>
          <w:rFonts w:cs="Times New Roman"/>
        </w:rPr>
        <w:t>odzi ryzyko i odpowiedzialność;</w:t>
      </w:r>
    </w:p>
    <w:p w:rsidR="00461BD8" w:rsidRPr="009D2E16" w:rsidRDefault="00461BD8" w:rsidP="00461BD8">
      <w:pPr>
        <w:pStyle w:val="Textbodyindent"/>
        <w:numPr>
          <w:ilvl w:val="1"/>
          <w:numId w:val="20"/>
        </w:numPr>
        <w:tabs>
          <w:tab w:val="center" w:pos="-3260"/>
        </w:tabs>
        <w:suppressAutoHyphens w:val="0"/>
        <w:spacing w:after="0"/>
        <w:ind w:left="851"/>
        <w:jc w:val="both"/>
        <w:rPr>
          <w:rFonts w:cs="Times New Roman"/>
        </w:rPr>
      </w:pPr>
      <w:r w:rsidRPr="009D2E16">
        <w:rPr>
          <w:rFonts w:cs="Times New Roman"/>
          <w:szCs w:val="24"/>
        </w:rPr>
        <w:t xml:space="preserve">  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Przedstawiciel Wykonawcy na budowie będzie zgłaszał poprzez dokonanie wpisu w dokumentacji budowy gotowość robót do odbioru.</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Przed odbiorem końcowym, wykonawca skompletuje i przedstawi Inspektorowi Nadzoru dokumenty pozwalające na ocenę prawidłowego wykonania przedmiotu odbioru wraz z dokumentacją geodezyjną powykonawczą.</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zanikających lub ulegających zakryciu na polecenia Inspektora Nadzoru Wykonawca, na własny koszt dokona ich odkrycia lub wykona te roboty ponownie Z odbioru robót sporządza się protokół.</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 xml:space="preserve">Zamawiający wyznaczy termin i rozpocznie odbiór końcowy robót  – w ciągu </w:t>
      </w:r>
      <w:r>
        <w:rPr>
          <w:rFonts w:cs="Times New Roman"/>
        </w:rPr>
        <w:t>14</w:t>
      </w:r>
      <w:r w:rsidRPr="009D2E16">
        <w:rPr>
          <w:rFonts w:cs="Times New Roman"/>
        </w:rPr>
        <w:t xml:space="preserve"> dni od daty zawiadomienia go o gotowości do odbioru przez wykonawcę potwierdzonego przez Inspektora Nadzoru.</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 xml:space="preserve">Zawiadomienie wykonawcy o przystąpieniu do odbioru nastąpi na co najmniej </w:t>
      </w:r>
      <w:r>
        <w:rPr>
          <w:rFonts w:cs="Times New Roman"/>
        </w:rPr>
        <w:t>3</w:t>
      </w:r>
      <w:r w:rsidRPr="009D2E16">
        <w:rPr>
          <w:rFonts w:cs="Times New Roman"/>
        </w:rPr>
        <w:t xml:space="preserve"> dni robocze przed dniem odbioru.</w:t>
      </w:r>
    </w:p>
    <w:p w:rsidR="00461BD8" w:rsidRPr="009D2E16" w:rsidRDefault="00461BD8" w:rsidP="00461BD8">
      <w:pPr>
        <w:pStyle w:val="Standard"/>
        <w:numPr>
          <w:ilvl w:val="0"/>
          <w:numId w:val="18"/>
        </w:numPr>
        <w:ind w:left="426" w:hanging="426"/>
        <w:jc w:val="both"/>
        <w:rPr>
          <w:rFonts w:cs="Times New Roman"/>
        </w:rPr>
      </w:pPr>
      <w:r w:rsidRPr="009D2E16">
        <w:rPr>
          <w:rFonts w:cs="Times New Roman"/>
        </w:rPr>
        <w:t>Jeżeli w trakcie odbiorów zostaną stwierdzone wady lub usterki to Zamawiającemu przysługują następujące uprawnienia:</w:t>
      </w:r>
    </w:p>
    <w:p w:rsidR="00461BD8" w:rsidRPr="009D2E16" w:rsidRDefault="00461BD8" w:rsidP="00461BD8">
      <w:pPr>
        <w:pStyle w:val="Textbodyindent"/>
        <w:tabs>
          <w:tab w:val="center" w:pos="-2835"/>
          <w:tab w:val="right" w:pos="-567"/>
        </w:tabs>
        <w:ind w:left="709" w:hanging="283"/>
        <w:jc w:val="both"/>
        <w:rPr>
          <w:rFonts w:cs="Times New Roman"/>
        </w:rPr>
      </w:pPr>
      <w:r w:rsidRPr="009D2E16">
        <w:rPr>
          <w:rFonts w:cs="Times New Roman"/>
          <w:szCs w:val="24"/>
        </w:rPr>
        <w:t xml:space="preserve">1) </w:t>
      </w:r>
      <w:r w:rsidRPr="009D2E16">
        <w:rPr>
          <w:rFonts w:cs="Times New Roman"/>
          <w:szCs w:val="24"/>
        </w:rPr>
        <w:tab/>
        <w:t>jeżeli wady lub usterki nadają się do usunięcia, Zamawiający, z zachowaniem prawa do należnych mu kar umownych i odszkodowań, ma prawo odmowy dokonania odbioru do czasu ich usunięcia, wyznaczając równocześnie termin usunięcia usterek,</w:t>
      </w:r>
    </w:p>
    <w:p w:rsidR="00461BD8" w:rsidRPr="009D2E16" w:rsidRDefault="00461BD8" w:rsidP="00461BD8">
      <w:pPr>
        <w:pStyle w:val="Textbodyindent"/>
        <w:tabs>
          <w:tab w:val="center" w:pos="-2835"/>
          <w:tab w:val="right" w:pos="-567"/>
        </w:tabs>
        <w:ind w:left="709" w:hanging="283"/>
        <w:jc w:val="both"/>
        <w:rPr>
          <w:rFonts w:cs="Times New Roman"/>
        </w:rPr>
      </w:pPr>
      <w:r w:rsidRPr="009D2E16">
        <w:rPr>
          <w:rFonts w:cs="Times New Roman"/>
          <w:szCs w:val="24"/>
        </w:rPr>
        <w:t xml:space="preserve">2) </w:t>
      </w:r>
      <w:r w:rsidRPr="009D2E16">
        <w:rPr>
          <w:rFonts w:cs="Times New Roman"/>
          <w:szCs w:val="24"/>
        </w:rPr>
        <w:tab/>
        <w:t>jeżeli wady lub nie nadają się do usunięcia, Zamawiający może żądać wykonania części lub całości przedmiotu umowy po raz drugi, jeżeli te wady lub usterki uniemożliwiają użytkowanie przedmiotu umowy zgodnie z przeznaczeniem,</w:t>
      </w:r>
    </w:p>
    <w:p w:rsidR="00461BD8" w:rsidRPr="009D2E16" w:rsidRDefault="00461BD8" w:rsidP="00461BD8">
      <w:pPr>
        <w:pStyle w:val="Textbodyindent"/>
        <w:tabs>
          <w:tab w:val="right" w:pos="10501"/>
        </w:tabs>
        <w:ind w:left="709" w:hanging="283"/>
        <w:jc w:val="both"/>
        <w:rPr>
          <w:rFonts w:cs="Times New Roman"/>
        </w:rPr>
      </w:pPr>
      <w:r w:rsidRPr="009D2E16">
        <w:rPr>
          <w:rFonts w:cs="Times New Roman"/>
          <w:szCs w:val="24"/>
        </w:rPr>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461BD8" w:rsidRPr="009D2E16" w:rsidRDefault="00461BD8" w:rsidP="00461BD8">
      <w:pPr>
        <w:pStyle w:val="Standard"/>
        <w:numPr>
          <w:ilvl w:val="0"/>
          <w:numId w:val="18"/>
        </w:numPr>
        <w:ind w:left="426" w:right="57" w:hanging="426"/>
        <w:jc w:val="both"/>
        <w:rPr>
          <w:rFonts w:cs="Times New Roman"/>
        </w:rPr>
      </w:pPr>
      <w:r w:rsidRPr="009D2E16">
        <w:rPr>
          <w:rFonts w:cs="Times New Roman"/>
        </w:rPr>
        <w:t>Ponadto, jeżeli wady nie nadają się do usunięcia lub ich usunięcie wymagałoby nadmiernych kosztów, Zamawiający może żądać odpowiedniego obniżenia Wynagrodzenia, jeżeli wady nie uniemożliwiają funkcjonowania przedmiotu umowy.</w:t>
      </w:r>
    </w:p>
    <w:p w:rsidR="00461BD8" w:rsidRPr="009D2E16" w:rsidRDefault="00461BD8" w:rsidP="00461BD8">
      <w:pPr>
        <w:pStyle w:val="Standard"/>
        <w:numPr>
          <w:ilvl w:val="0"/>
          <w:numId w:val="18"/>
        </w:numPr>
        <w:ind w:left="426" w:right="57" w:hanging="426"/>
        <w:jc w:val="both"/>
        <w:rPr>
          <w:rFonts w:cs="Times New Roman"/>
        </w:rPr>
      </w:pPr>
      <w:r w:rsidRPr="009D2E16">
        <w:rPr>
          <w:rFonts w:cs="Times New Roman"/>
        </w:rPr>
        <w:t>Wykonawca zobowiązany jest do zawiadomienia Zamawiającego o usunięciu wad lub usterek, żądając jednocześnie wyznaczenia terminu odbioru ostatecznego zakwestionowanych poprzednio wadliwych robót.</w:t>
      </w:r>
    </w:p>
    <w:p w:rsidR="00461BD8" w:rsidRPr="009D2E16" w:rsidRDefault="00461BD8" w:rsidP="00461BD8">
      <w:pPr>
        <w:pStyle w:val="Standard"/>
        <w:numPr>
          <w:ilvl w:val="0"/>
          <w:numId w:val="18"/>
        </w:numPr>
        <w:ind w:left="426" w:right="57" w:hanging="426"/>
        <w:jc w:val="both"/>
        <w:rPr>
          <w:rFonts w:cs="Times New Roman"/>
        </w:rPr>
      </w:pPr>
      <w:r w:rsidRPr="009D2E16">
        <w:rPr>
          <w:rFonts w:cs="Times New Roman"/>
        </w:rPr>
        <w:t>Do dokonania odbioru końcowego Zamawiający powoła komisję odbioru końcowego przedmiotu umowy, która sporządzi protokół odbioru końcowego zawierający ustalenia poczynione w trakcie odbioru, a w szczególności:</w:t>
      </w:r>
    </w:p>
    <w:p w:rsidR="00461BD8" w:rsidRPr="009D2E16" w:rsidRDefault="00461BD8" w:rsidP="00461BD8">
      <w:pPr>
        <w:pStyle w:val="Textbodyindent"/>
        <w:tabs>
          <w:tab w:val="center" w:pos="-992"/>
        </w:tabs>
        <w:ind w:left="709" w:hanging="283"/>
        <w:jc w:val="both"/>
        <w:rPr>
          <w:rFonts w:cs="Times New Roman"/>
        </w:rPr>
      </w:pPr>
      <w:r w:rsidRPr="009D2E16">
        <w:rPr>
          <w:rFonts w:cs="Times New Roman"/>
          <w:szCs w:val="24"/>
        </w:rPr>
        <w:lastRenderedPageBreak/>
        <w:t>1) oznaczenie miejsca sporządzenia protokołu,</w:t>
      </w:r>
    </w:p>
    <w:p w:rsidR="00461BD8" w:rsidRPr="009D2E16" w:rsidRDefault="00461BD8" w:rsidP="00461BD8">
      <w:pPr>
        <w:pStyle w:val="Textbodyindent"/>
        <w:tabs>
          <w:tab w:val="center" w:pos="-992"/>
        </w:tabs>
        <w:ind w:left="709" w:hanging="283"/>
        <w:jc w:val="both"/>
        <w:rPr>
          <w:rFonts w:cs="Times New Roman"/>
        </w:rPr>
      </w:pPr>
      <w:r w:rsidRPr="009D2E16">
        <w:rPr>
          <w:rFonts w:cs="Times New Roman"/>
          <w:szCs w:val="24"/>
        </w:rPr>
        <w:t>2) datę rozpoczęcia i zakończenia czynności odbioru,</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3) oznaczenie osób uczestniczących w odbiorze i charakteru, w jakim uczestniczą w tej czynności,</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4) wykaz dokumentów przygotowanych przez Wykonawcę i dokumentów przekazanych Zamawiającemu przez Wykonawcę i Inspektora Nadzoru,</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5) wynik dokonanego sprawdzenia jakości robót podlegających odbiorowi, a w szczególności zgodności ich wykonania z umową i dokumentacją projektową,</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6) wykaz ujawnionych wad lub usterek,</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7) decyzję Zamawiającego co do terminu usunięcia ujawnionych usterek,</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8) oświadczenia i wyjaśnienia Wykonawcy oraz innych osób uczestniczących w odbiorze,</w:t>
      </w:r>
    </w:p>
    <w:p w:rsidR="00461BD8" w:rsidRPr="009D2E16" w:rsidRDefault="00461BD8" w:rsidP="00461BD8">
      <w:pPr>
        <w:pStyle w:val="Textbodyindent"/>
        <w:tabs>
          <w:tab w:val="center" w:pos="-992"/>
          <w:tab w:val="right" w:pos="-709"/>
          <w:tab w:val="center" w:pos="709"/>
        </w:tabs>
        <w:ind w:left="709" w:hanging="283"/>
        <w:jc w:val="both"/>
        <w:rPr>
          <w:rFonts w:cs="Times New Roman"/>
        </w:rPr>
      </w:pPr>
      <w:r w:rsidRPr="009D2E16">
        <w:rPr>
          <w:rFonts w:cs="Times New Roman"/>
          <w:szCs w:val="24"/>
        </w:rPr>
        <w:t>9) podpisy przedstawicieli Zamawiającego, Wykonawcy i osób uczestniczących w odbiorze.</w:t>
      </w:r>
    </w:p>
    <w:p w:rsidR="00461BD8" w:rsidRPr="009D2E16" w:rsidRDefault="00461BD8" w:rsidP="00461BD8">
      <w:pPr>
        <w:pStyle w:val="Textbody"/>
        <w:spacing w:line="240" w:lineRule="auto"/>
        <w:ind w:left="426" w:hanging="426"/>
        <w:jc w:val="both"/>
      </w:pPr>
      <w:r w:rsidRPr="009D2E16">
        <w:rPr>
          <w:b w:val="0"/>
          <w:i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461BD8" w:rsidRPr="009D2E16" w:rsidRDefault="00461BD8" w:rsidP="00461BD8">
      <w:pPr>
        <w:pStyle w:val="Standard"/>
        <w:tabs>
          <w:tab w:val="center" w:pos="13404"/>
          <w:tab w:val="right" w:pos="17940"/>
        </w:tabs>
        <w:ind w:left="4254" w:hanging="4254"/>
        <w:jc w:val="both"/>
        <w:rPr>
          <w:rFonts w:cs="Times New Roman"/>
          <w:b/>
        </w:rPr>
      </w:pPr>
    </w:p>
    <w:p w:rsidR="00461BD8" w:rsidRPr="009D2E16" w:rsidRDefault="00461BD8" w:rsidP="00461BD8">
      <w:pPr>
        <w:pStyle w:val="Standard"/>
        <w:tabs>
          <w:tab w:val="center" w:pos="13404"/>
          <w:tab w:val="right" w:pos="17940"/>
        </w:tabs>
        <w:ind w:left="4254" w:hanging="4254"/>
        <w:jc w:val="center"/>
        <w:rPr>
          <w:rFonts w:cs="Times New Roman"/>
        </w:rPr>
      </w:pPr>
      <w:r w:rsidRPr="009D2E16">
        <w:rPr>
          <w:rFonts w:cs="Times New Roman"/>
          <w:b/>
        </w:rPr>
        <w:t>§ 11</w:t>
      </w:r>
    </w:p>
    <w:p w:rsidR="00461BD8" w:rsidRPr="009D2E16" w:rsidRDefault="00461BD8" w:rsidP="00461BD8">
      <w:pPr>
        <w:pStyle w:val="Standard"/>
        <w:tabs>
          <w:tab w:val="center" w:pos="13404"/>
          <w:tab w:val="right" w:pos="17940"/>
        </w:tabs>
        <w:ind w:left="4254" w:hanging="4254"/>
        <w:jc w:val="center"/>
        <w:rPr>
          <w:rFonts w:cs="Times New Roman"/>
        </w:rPr>
      </w:pPr>
      <w:r w:rsidRPr="009D2E16">
        <w:rPr>
          <w:rFonts w:cs="Times New Roman"/>
          <w:b/>
        </w:rPr>
        <w:t>(gwarancja jakości i rękojmia za wady)</w:t>
      </w:r>
    </w:p>
    <w:p w:rsidR="00461BD8" w:rsidRPr="009D2E16" w:rsidRDefault="00461BD8" w:rsidP="00461BD8">
      <w:pPr>
        <w:pStyle w:val="Akapitzlist"/>
        <w:numPr>
          <w:ilvl w:val="0"/>
          <w:numId w:val="22"/>
        </w:numPr>
        <w:tabs>
          <w:tab w:val="center" w:pos="9870"/>
          <w:tab w:val="right" w:pos="14406"/>
        </w:tabs>
        <w:ind w:left="425" w:hanging="425"/>
        <w:jc w:val="both"/>
        <w:rPr>
          <w:rFonts w:cs="Times New Roman"/>
        </w:rPr>
      </w:pPr>
      <w:r w:rsidRPr="009D2E16">
        <w:rPr>
          <w:rFonts w:cs="Times New Roman"/>
        </w:rPr>
        <w:t xml:space="preserve">Wykonawca udziela Zamawiającemu gwarancji i rękojmi na wykonany przedmiot umowy przez okres ……. miesięcy. </w:t>
      </w:r>
    </w:p>
    <w:p w:rsidR="00461BD8" w:rsidRPr="009D2E16" w:rsidRDefault="00461BD8" w:rsidP="00461BD8">
      <w:pPr>
        <w:pStyle w:val="Standard"/>
        <w:numPr>
          <w:ilvl w:val="0"/>
          <w:numId w:val="22"/>
        </w:numPr>
        <w:ind w:left="425" w:hanging="425"/>
        <w:jc w:val="both"/>
        <w:rPr>
          <w:rFonts w:cs="Times New Roman"/>
        </w:rPr>
      </w:pPr>
      <w:r w:rsidRPr="009D2E16">
        <w:rPr>
          <w:rFonts w:cs="Times New Roman"/>
        </w:rPr>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461BD8" w:rsidRPr="009D2E16" w:rsidRDefault="00461BD8" w:rsidP="00461BD8">
      <w:pPr>
        <w:pStyle w:val="Standard"/>
        <w:numPr>
          <w:ilvl w:val="0"/>
          <w:numId w:val="22"/>
        </w:numPr>
        <w:ind w:left="425" w:hanging="425"/>
        <w:jc w:val="both"/>
        <w:rPr>
          <w:rFonts w:cs="Times New Roman"/>
        </w:rPr>
      </w:pPr>
      <w:r w:rsidRPr="009D2E16">
        <w:rPr>
          <w:rFonts w:cs="Times New Roman"/>
        </w:rPr>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461BD8" w:rsidRPr="009D2E16" w:rsidRDefault="00461BD8" w:rsidP="00461BD8">
      <w:pPr>
        <w:pStyle w:val="Standard"/>
        <w:numPr>
          <w:ilvl w:val="0"/>
          <w:numId w:val="22"/>
        </w:numPr>
        <w:ind w:left="425" w:hanging="425"/>
        <w:jc w:val="both"/>
        <w:rPr>
          <w:rFonts w:cs="Times New Roman"/>
        </w:rPr>
      </w:pPr>
      <w:r w:rsidRPr="009D2E16">
        <w:rPr>
          <w:rFonts w:cs="Times New Roman"/>
        </w:rPr>
        <w:t>Utrata roszczeń z tytułu wad nie następuje pomimo upływu terminu gwarancji, jeżeli wykonawca wadę podstępnie zataił.</w:t>
      </w:r>
    </w:p>
    <w:p w:rsidR="00461BD8" w:rsidRPr="009D2E16" w:rsidRDefault="00461BD8" w:rsidP="00461BD8">
      <w:pPr>
        <w:pStyle w:val="Textbody"/>
        <w:tabs>
          <w:tab w:val="center" w:pos="4896"/>
          <w:tab w:val="right" w:pos="9432"/>
        </w:tabs>
        <w:spacing w:line="240" w:lineRule="auto"/>
        <w:rPr>
          <w:i w:val="0"/>
          <w:sz w:val="24"/>
          <w:szCs w:val="24"/>
        </w:rPr>
      </w:pPr>
    </w:p>
    <w:p w:rsidR="00461BD8" w:rsidRPr="009D2E16" w:rsidRDefault="00461BD8" w:rsidP="00461BD8">
      <w:pPr>
        <w:pStyle w:val="Textbody"/>
        <w:tabs>
          <w:tab w:val="center" w:pos="4896"/>
          <w:tab w:val="right" w:pos="9432"/>
        </w:tabs>
        <w:spacing w:line="240" w:lineRule="auto"/>
      </w:pPr>
      <w:r w:rsidRPr="009D2E16">
        <w:rPr>
          <w:i w:val="0"/>
          <w:sz w:val="24"/>
          <w:szCs w:val="24"/>
        </w:rPr>
        <w:t>§ 12</w:t>
      </w:r>
    </w:p>
    <w:p w:rsidR="00461BD8" w:rsidRPr="009D2E16" w:rsidRDefault="00461BD8" w:rsidP="00461BD8">
      <w:pPr>
        <w:pStyle w:val="Textbody"/>
        <w:tabs>
          <w:tab w:val="center" w:pos="4896"/>
          <w:tab w:val="right" w:pos="9432"/>
        </w:tabs>
        <w:spacing w:line="240" w:lineRule="auto"/>
      </w:pPr>
      <w:r w:rsidRPr="009D2E16">
        <w:rPr>
          <w:i w:val="0"/>
          <w:sz w:val="24"/>
          <w:szCs w:val="24"/>
        </w:rPr>
        <w:t>(zabezpieczenie należytego wykonania umowy)</w:t>
      </w:r>
    </w:p>
    <w:p w:rsidR="00461BD8" w:rsidRPr="009D2E16" w:rsidRDefault="00461BD8" w:rsidP="00461BD8">
      <w:pPr>
        <w:pStyle w:val="Textbody"/>
        <w:tabs>
          <w:tab w:val="left" w:pos="852"/>
        </w:tabs>
        <w:spacing w:line="240" w:lineRule="auto"/>
        <w:ind w:left="426" w:hanging="426"/>
        <w:jc w:val="both"/>
      </w:pPr>
      <w:r w:rsidRPr="009D2E16">
        <w:rPr>
          <w:b w:val="0"/>
          <w:i w:val="0"/>
          <w:sz w:val="24"/>
          <w:szCs w:val="24"/>
        </w:rPr>
        <w:t xml:space="preserve">1. </w:t>
      </w:r>
      <w:r w:rsidRPr="009D2E16">
        <w:rPr>
          <w:b w:val="0"/>
          <w:i w:val="0"/>
          <w:sz w:val="24"/>
          <w:szCs w:val="24"/>
        </w:rPr>
        <w:tab/>
        <w:t xml:space="preserve">Wykonawca przed zawarciem Umowy wniósł zabezpieczenie należytego wykonania umowy w wysokości stanowiącej </w:t>
      </w:r>
      <w:r>
        <w:rPr>
          <w:b w:val="0"/>
          <w:i w:val="0"/>
          <w:sz w:val="24"/>
          <w:szCs w:val="24"/>
        </w:rPr>
        <w:t>10</w:t>
      </w:r>
      <w:r w:rsidRPr="009D2E16">
        <w:rPr>
          <w:b w:val="0"/>
          <w:i w:val="0"/>
          <w:sz w:val="24"/>
          <w:szCs w:val="24"/>
        </w:rPr>
        <w:t xml:space="preserve"> % Wynagrodzenia (dalej: „Zabezpieczenie Należytego Wykonania”), co stanowi kwotę ………………………. zł,  w formie ....................... Zabezpieczenie Należytego Wykonania służy zabezpieczeniu niewykonania lub nienależytego wykonania umowy.</w:t>
      </w:r>
    </w:p>
    <w:p w:rsidR="00461BD8" w:rsidRPr="009D2E16" w:rsidRDefault="00461BD8" w:rsidP="00461BD8">
      <w:pPr>
        <w:pStyle w:val="Textbody"/>
        <w:tabs>
          <w:tab w:val="center" w:pos="-3685"/>
          <w:tab w:val="left" w:pos="852"/>
        </w:tabs>
        <w:spacing w:line="240" w:lineRule="auto"/>
        <w:ind w:left="426" w:hanging="426"/>
        <w:jc w:val="both"/>
      </w:pPr>
      <w:r w:rsidRPr="009D2E16">
        <w:rPr>
          <w:b w:val="0"/>
          <w:i w:val="0"/>
          <w:sz w:val="24"/>
          <w:szCs w:val="24"/>
        </w:rPr>
        <w:lastRenderedPageBreak/>
        <w:t xml:space="preserve">2. </w:t>
      </w:r>
      <w:r w:rsidRPr="009D2E16">
        <w:rPr>
          <w:b w:val="0"/>
          <w:i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bCs/>
          <w:color w:val="000000"/>
          <w:sz w:val="22"/>
          <w:szCs w:val="22"/>
        </w:rPr>
        <w:t xml:space="preserve"> </w:t>
      </w:r>
      <w:r w:rsidRPr="009D2E16">
        <w:rPr>
          <w:b w:val="0"/>
          <w:bCs/>
          <w:i w:val="0"/>
          <w:color w:val="000000"/>
          <w:sz w:val="24"/>
          <w:szCs w:val="24"/>
        </w:rPr>
        <w:t>Zwrot następuje na pisemny wniosek Wykonawcy.</w:t>
      </w:r>
    </w:p>
    <w:p w:rsidR="00461BD8" w:rsidRPr="009D2E16" w:rsidRDefault="00461BD8" w:rsidP="00461BD8">
      <w:pPr>
        <w:pStyle w:val="ust"/>
        <w:tabs>
          <w:tab w:val="left" w:pos="852"/>
        </w:tabs>
        <w:spacing w:before="0" w:after="0"/>
        <w:ind w:hanging="426"/>
      </w:pPr>
      <w:r w:rsidRPr="009D2E16">
        <w:rPr>
          <w:szCs w:val="24"/>
        </w:rPr>
        <w:t xml:space="preserve">3. </w:t>
      </w:r>
      <w:r w:rsidRPr="009D2E16">
        <w:rPr>
          <w:szCs w:val="24"/>
        </w:rPr>
        <w:tab/>
        <w:t>W przypadku przedłużenia się terminu realizacji przedmiotu umowy, wykonawca będzie zobowiązany do przedłużenia ważności Zabezpieczenia Należytego Wykonania,</w:t>
      </w:r>
    </w:p>
    <w:p w:rsidR="00461BD8" w:rsidRPr="009D2E16" w:rsidRDefault="00461BD8" w:rsidP="00461BD8">
      <w:pPr>
        <w:pStyle w:val="ust"/>
        <w:tabs>
          <w:tab w:val="left" w:pos="852"/>
        </w:tabs>
        <w:spacing w:before="0" w:after="0"/>
        <w:ind w:hanging="426"/>
      </w:pPr>
      <w:r w:rsidRPr="009D2E16">
        <w:rPr>
          <w:szCs w:val="24"/>
        </w:rPr>
        <w:t xml:space="preserve">4. </w:t>
      </w:r>
      <w:r w:rsidRPr="009D2E16">
        <w:rPr>
          <w:szCs w:val="24"/>
        </w:rPr>
        <w:tab/>
        <w:t>W przypadku nie wykonania czynności przewidzianych w ust. 3 Zamawiający będzie uprawniony wedle swojego wyboru do:</w:t>
      </w:r>
    </w:p>
    <w:p w:rsidR="00461BD8" w:rsidRPr="009D2E16" w:rsidRDefault="00461BD8" w:rsidP="00461BD8">
      <w:pPr>
        <w:pStyle w:val="ust"/>
        <w:spacing w:before="0" w:after="0"/>
        <w:ind w:left="851" w:hanging="425"/>
      </w:pPr>
      <w:r w:rsidRPr="009D2E16">
        <w:rPr>
          <w:szCs w:val="24"/>
        </w:rPr>
        <w:t>1)</w:t>
      </w:r>
      <w:r w:rsidRPr="009D2E16">
        <w:rPr>
          <w:szCs w:val="24"/>
        </w:rPr>
        <w:tab/>
        <w:t>zrealizowania wniesionego Zabezpieczenia Należytego Wykonania na poczet ustanowienia Zabezpieczenia Należytego Wykonania na przedłużony okres realizacji przedmiotu umowy;</w:t>
      </w:r>
      <w:r>
        <w:rPr>
          <w:szCs w:val="24"/>
        </w:rPr>
        <w:t xml:space="preserve"> </w:t>
      </w:r>
      <w:r w:rsidRPr="009D2E16">
        <w:rPr>
          <w:szCs w:val="24"/>
        </w:rPr>
        <w:t>albo</w:t>
      </w:r>
    </w:p>
    <w:p w:rsidR="00461BD8" w:rsidRPr="009D2E16" w:rsidRDefault="00461BD8" w:rsidP="00461BD8">
      <w:pPr>
        <w:pStyle w:val="ust"/>
        <w:spacing w:before="0" w:after="0"/>
        <w:ind w:left="851" w:hanging="425"/>
      </w:pPr>
      <w:r w:rsidRPr="009D2E16">
        <w:rPr>
          <w:szCs w:val="24"/>
        </w:rPr>
        <w:t>2)</w:t>
      </w:r>
      <w:r w:rsidRPr="009D2E16">
        <w:rPr>
          <w:szCs w:val="24"/>
        </w:rPr>
        <w:tab/>
        <w:t>potrącenia z Wynagrodzenia kwoty stanowiącej równowartość Zabezpieczenia Należytego Wykonania na poczet ustanowienia Zabezpieczenia Należytego Wykonania.</w:t>
      </w:r>
    </w:p>
    <w:p w:rsidR="00461BD8" w:rsidRPr="009D2E16" w:rsidRDefault="00461BD8" w:rsidP="00461BD8">
      <w:pPr>
        <w:pStyle w:val="Textbody"/>
        <w:tabs>
          <w:tab w:val="center" w:pos="-4111"/>
        </w:tabs>
        <w:spacing w:line="240" w:lineRule="auto"/>
        <w:jc w:val="left"/>
        <w:rPr>
          <w:b w:val="0"/>
          <w:i w:val="0"/>
          <w:sz w:val="24"/>
          <w:szCs w:val="24"/>
        </w:rPr>
      </w:pPr>
    </w:p>
    <w:p w:rsidR="00461BD8" w:rsidRPr="009D2E16" w:rsidRDefault="00461BD8" w:rsidP="00461BD8">
      <w:pPr>
        <w:pStyle w:val="Textbody"/>
        <w:tabs>
          <w:tab w:val="center" w:pos="4896"/>
          <w:tab w:val="right" w:pos="9432"/>
        </w:tabs>
        <w:spacing w:line="240" w:lineRule="auto"/>
      </w:pPr>
      <w:r w:rsidRPr="009D2E16">
        <w:rPr>
          <w:i w:val="0"/>
          <w:sz w:val="24"/>
          <w:szCs w:val="24"/>
        </w:rPr>
        <w:t>§ 13</w:t>
      </w:r>
    </w:p>
    <w:p w:rsidR="00461BD8" w:rsidRPr="009D2E16" w:rsidRDefault="00461BD8" w:rsidP="00461BD8">
      <w:pPr>
        <w:pStyle w:val="Textbody"/>
        <w:tabs>
          <w:tab w:val="center" w:pos="4896"/>
          <w:tab w:val="right" w:pos="9432"/>
        </w:tabs>
        <w:spacing w:line="240" w:lineRule="auto"/>
      </w:pPr>
      <w:r w:rsidRPr="009D2E16">
        <w:rPr>
          <w:i w:val="0"/>
          <w:sz w:val="24"/>
          <w:szCs w:val="24"/>
        </w:rPr>
        <w:t>(zmiana umowy)</w:t>
      </w:r>
    </w:p>
    <w:p w:rsidR="00461BD8" w:rsidRPr="009D2E16" w:rsidRDefault="00461BD8" w:rsidP="00461BD8">
      <w:pPr>
        <w:pStyle w:val="Standard"/>
        <w:numPr>
          <w:ilvl w:val="0"/>
          <w:numId w:val="24"/>
        </w:numPr>
        <w:tabs>
          <w:tab w:val="center" w:pos="-3402"/>
        </w:tabs>
        <w:ind w:left="426" w:hanging="426"/>
        <w:jc w:val="both"/>
        <w:rPr>
          <w:rFonts w:cs="Times New Roman"/>
        </w:rPr>
      </w:pPr>
      <w:r w:rsidRPr="009D2E16">
        <w:rPr>
          <w:rFonts w:cs="Times New Roman"/>
        </w:rPr>
        <w:t>Zmiana postanowień Umowy może nastąpić za zgodą obu Stron wyrażoną w formie pisemnego aneksu pod rygorem nieważności w razie jej niezachowania.</w:t>
      </w:r>
    </w:p>
    <w:p w:rsidR="00461BD8" w:rsidRPr="009D2E16" w:rsidRDefault="00461BD8" w:rsidP="00461BD8">
      <w:pPr>
        <w:pStyle w:val="Standard"/>
        <w:numPr>
          <w:ilvl w:val="0"/>
          <w:numId w:val="24"/>
        </w:numPr>
        <w:ind w:left="426" w:hanging="426"/>
        <w:jc w:val="both"/>
        <w:rPr>
          <w:rFonts w:cs="Times New Roman"/>
        </w:rPr>
      </w:pPr>
      <w:r w:rsidRPr="009D2E16">
        <w:rPr>
          <w:rFonts w:cs="Times New Roman"/>
          <w:b/>
        </w:rPr>
        <w:t>Zamawiający dopuszcza zmiany umowy w stosunku do treści oferty</w:t>
      </w:r>
      <w:r>
        <w:rPr>
          <w:rFonts w:cs="Times New Roman"/>
          <w:b/>
        </w:rPr>
        <w:br/>
      </w:r>
      <w:r w:rsidRPr="009D2E16">
        <w:rPr>
          <w:rFonts w:cs="Times New Roman"/>
          <w:b/>
        </w:rPr>
        <w:t xml:space="preserve">w </w:t>
      </w:r>
      <w:r>
        <w:rPr>
          <w:rFonts w:cs="Times New Roman"/>
          <w:b/>
        </w:rPr>
        <w:t>n</w:t>
      </w:r>
      <w:r w:rsidRPr="009D2E16">
        <w:rPr>
          <w:rFonts w:cs="Times New Roman"/>
          <w:b/>
        </w:rPr>
        <w:t>astępujących okolicznościach:</w:t>
      </w:r>
    </w:p>
    <w:p w:rsidR="00461BD8" w:rsidRPr="009D2E16" w:rsidRDefault="00461BD8" w:rsidP="00F707CA">
      <w:pPr>
        <w:pStyle w:val="Standard"/>
        <w:numPr>
          <w:ilvl w:val="0"/>
          <w:numId w:val="26"/>
        </w:numPr>
        <w:jc w:val="both"/>
        <w:rPr>
          <w:rFonts w:cs="Times New Roman"/>
        </w:rPr>
      </w:pPr>
      <w:r w:rsidRPr="009D2E16">
        <w:rPr>
          <w:rFonts w:cs="Times New Roman"/>
        </w:rPr>
        <w:t xml:space="preserve"> Zamawiający dopuszcza zmianę osoby inspektora nadzoru i kierownika budowy i kierowników robót pod warunkiem, że nowa osoba posiada takie same uprawnienia i spełnia wymogi SIWZ.</w:t>
      </w:r>
    </w:p>
    <w:p w:rsidR="00461BD8" w:rsidRPr="009D2E16" w:rsidRDefault="00461BD8" w:rsidP="00461BD8">
      <w:pPr>
        <w:pStyle w:val="Standard"/>
        <w:numPr>
          <w:ilvl w:val="0"/>
          <w:numId w:val="26"/>
        </w:numPr>
        <w:jc w:val="both"/>
        <w:rPr>
          <w:rFonts w:cs="Times New Roman"/>
        </w:rPr>
      </w:pPr>
      <w:r w:rsidRPr="009D2E16">
        <w:rPr>
          <w:rFonts w:cs="Times New Roman"/>
        </w:rPr>
        <w:t xml:space="preserve">Zamawiający dopuszcza zmianę </w:t>
      </w:r>
      <w:r w:rsidR="00F707CA">
        <w:rPr>
          <w:rFonts w:cs="Times New Roman"/>
        </w:rPr>
        <w:t xml:space="preserve">(przedłużenie) </w:t>
      </w:r>
      <w:r w:rsidRPr="009D2E16">
        <w:rPr>
          <w:rFonts w:cs="Times New Roman"/>
        </w:rPr>
        <w:t>terminu realizacji przedmiotowej umowy w przypadku:</w:t>
      </w:r>
    </w:p>
    <w:p w:rsidR="00461BD8" w:rsidRPr="009D2E16" w:rsidRDefault="00461BD8" w:rsidP="00461BD8">
      <w:pPr>
        <w:pStyle w:val="Standard"/>
        <w:numPr>
          <w:ilvl w:val="0"/>
          <w:numId w:val="28"/>
        </w:numPr>
        <w:ind w:left="1134" w:hanging="283"/>
        <w:jc w:val="both"/>
        <w:rPr>
          <w:rFonts w:cs="Times New Roman"/>
        </w:rPr>
      </w:pPr>
      <w:r w:rsidRPr="009D2E16">
        <w:rPr>
          <w:rFonts w:cs="Times New Roman"/>
        </w:rPr>
        <w:t>konieczności wykonania zamówień dodatkowych;</w:t>
      </w:r>
    </w:p>
    <w:p w:rsidR="00461BD8" w:rsidRPr="009D2E16" w:rsidRDefault="00461BD8" w:rsidP="00461BD8">
      <w:pPr>
        <w:pStyle w:val="Standard"/>
        <w:numPr>
          <w:ilvl w:val="0"/>
          <w:numId w:val="28"/>
        </w:numPr>
        <w:ind w:left="1134" w:hanging="283"/>
        <w:jc w:val="both"/>
        <w:rPr>
          <w:rFonts w:cs="Times New Roman"/>
        </w:rPr>
      </w:pPr>
      <w:r w:rsidRPr="009D2E16">
        <w:rPr>
          <w:rFonts w:cs="Times New Roman"/>
        </w:rPr>
        <w:t>zaistnienia sytuacji skutkującej, że rozpoczęcie robót jest niemożliwe z przyczyn leżących po stronie Zamawiającego.</w:t>
      </w:r>
    </w:p>
    <w:p w:rsidR="00461BD8" w:rsidRPr="009D2E16" w:rsidRDefault="00461BD8" w:rsidP="00461BD8">
      <w:pPr>
        <w:pStyle w:val="Standard"/>
        <w:numPr>
          <w:ilvl w:val="0"/>
          <w:numId w:val="26"/>
        </w:numPr>
        <w:suppressAutoHyphens w:val="0"/>
        <w:jc w:val="both"/>
        <w:rPr>
          <w:rFonts w:cs="Times New Roman"/>
        </w:rPr>
      </w:pPr>
      <w:r w:rsidRPr="009D2E16">
        <w:rPr>
          <w:rFonts w:cs="Times New Roman"/>
        </w:rPr>
        <w:t>Przedłużenie terminu wykonania przedmiotu umowy o czas opóźnienia, jeżeli takie opóźnienie jest lub będzie miało wpływ na wykonanie przedmiotu umowy w przypadku:</w:t>
      </w:r>
    </w:p>
    <w:p w:rsidR="00461BD8" w:rsidRPr="009D2E16" w:rsidRDefault="00461BD8" w:rsidP="00461BD8">
      <w:pPr>
        <w:pStyle w:val="Standard"/>
        <w:numPr>
          <w:ilvl w:val="1"/>
          <w:numId w:val="30"/>
        </w:numPr>
        <w:tabs>
          <w:tab w:val="left" w:pos="-5103"/>
          <w:tab w:val="left" w:pos="425"/>
        </w:tabs>
        <w:suppressAutoHyphens w:val="0"/>
        <w:ind w:left="1134" w:hanging="283"/>
        <w:jc w:val="both"/>
        <w:rPr>
          <w:rFonts w:cs="Times New Roman"/>
        </w:rPr>
      </w:pPr>
      <w:r w:rsidRPr="009D2E16">
        <w:rPr>
          <w:rFonts w:cs="Times New Roman"/>
        </w:rPr>
        <w:t>zawieszenia robót przez organy nadzoru budowlanego z przyczyn niezależnych od Wykonawcy,</w:t>
      </w:r>
    </w:p>
    <w:p w:rsidR="00461BD8" w:rsidRPr="009D2E16" w:rsidRDefault="00461BD8" w:rsidP="00461BD8">
      <w:pPr>
        <w:pStyle w:val="Standard"/>
        <w:numPr>
          <w:ilvl w:val="1"/>
          <w:numId w:val="30"/>
        </w:numPr>
        <w:tabs>
          <w:tab w:val="left" w:pos="-5103"/>
          <w:tab w:val="left" w:pos="425"/>
        </w:tabs>
        <w:suppressAutoHyphens w:val="0"/>
        <w:ind w:left="1134" w:hanging="283"/>
        <w:jc w:val="both"/>
        <w:rPr>
          <w:rFonts w:cs="Times New Roman"/>
        </w:rPr>
      </w:pPr>
      <w:r w:rsidRPr="009D2E16">
        <w:rPr>
          <w:rFonts w:cs="Times New Roman"/>
        </w:rPr>
        <w:t>siły wyższej, klęski żywiołowej,</w:t>
      </w:r>
    </w:p>
    <w:p w:rsidR="00461BD8" w:rsidRPr="009D2E16" w:rsidRDefault="00461BD8" w:rsidP="00461BD8">
      <w:pPr>
        <w:pStyle w:val="Standard"/>
        <w:numPr>
          <w:ilvl w:val="1"/>
          <w:numId w:val="30"/>
        </w:numPr>
        <w:tabs>
          <w:tab w:val="left" w:pos="-5103"/>
          <w:tab w:val="left" w:pos="425"/>
        </w:tabs>
        <w:suppressAutoHyphens w:val="0"/>
        <w:ind w:left="1134" w:hanging="283"/>
        <w:jc w:val="both"/>
        <w:rPr>
          <w:rFonts w:cs="Times New Roman"/>
        </w:rPr>
      </w:pPr>
      <w:r w:rsidRPr="009D2E16">
        <w:rPr>
          <w:rFonts w:cs="Times New Roman"/>
        </w:rPr>
        <w:t>jakiegokolwiek opóźnienia, utrudnienia lub przeszkody  spowodowane przez lub dających się przypisać Zamawiającemu,</w:t>
      </w:r>
    </w:p>
    <w:p w:rsidR="00461BD8" w:rsidRPr="009D2E16" w:rsidRDefault="00461BD8" w:rsidP="00461BD8">
      <w:pPr>
        <w:pStyle w:val="Standard"/>
        <w:numPr>
          <w:ilvl w:val="0"/>
          <w:numId w:val="26"/>
        </w:numPr>
        <w:suppressAutoHyphens w:val="0"/>
        <w:ind w:left="426" w:hanging="426"/>
        <w:jc w:val="both"/>
        <w:rPr>
          <w:rFonts w:cs="Times New Roman"/>
        </w:rPr>
      </w:pPr>
      <w:r w:rsidRPr="009D2E16">
        <w:rPr>
          <w:rFonts w:cs="Times New Roman"/>
        </w:rPr>
        <w:t>Jeżeli wystąpią zmiany będące następstwem okoliczności le</w:t>
      </w:r>
      <w:r>
        <w:rPr>
          <w:rFonts w:cs="Times New Roman"/>
        </w:rPr>
        <w:t>żących po stronie Zamawiającego,  w szczególności</w:t>
      </w:r>
      <w:r w:rsidRPr="009D2E16">
        <w:rPr>
          <w:rFonts w:cs="Times New Roman"/>
        </w:rPr>
        <w:t>:</w:t>
      </w:r>
    </w:p>
    <w:p w:rsidR="00461BD8" w:rsidRPr="009D2E16" w:rsidRDefault="00461BD8" w:rsidP="00461BD8">
      <w:pPr>
        <w:pStyle w:val="Standard"/>
        <w:numPr>
          <w:ilvl w:val="2"/>
          <w:numId w:val="32"/>
        </w:numPr>
        <w:suppressAutoHyphens w:val="0"/>
        <w:ind w:left="1134" w:hanging="283"/>
        <w:jc w:val="both"/>
        <w:rPr>
          <w:rFonts w:cs="Times New Roman"/>
        </w:rPr>
      </w:pPr>
      <w:r w:rsidRPr="009D2E16">
        <w:rPr>
          <w:rFonts w:cs="Times New Roman"/>
        </w:rPr>
        <w:t>wstrzymanie robót przez  Zamawiającego,</w:t>
      </w:r>
    </w:p>
    <w:p w:rsidR="00461BD8" w:rsidRPr="009D2E16" w:rsidRDefault="00461BD8" w:rsidP="00461BD8">
      <w:pPr>
        <w:pStyle w:val="Standard"/>
        <w:numPr>
          <w:ilvl w:val="2"/>
          <w:numId w:val="32"/>
        </w:numPr>
        <w:suppressAutoHyphens w:val="0"/>
        <w:ind w:left="1134" w:hanging="283"/>
        <w:jc w:val="both"/>
        <w:rPr>
          <w:rFonts w:cs="Times New Roman"/>
        </w:rPr>
      </w:pPr>
      <w:r w:rsidRPr="009D2E16">
        <w:rPr>
          <w:rFonts w:cs="Times New Roman"/>
        </w:rPr>
        <w:t>konieczności usunięcia błędów lub wprowadzenia zmian w dokumentacji projektowej.</w:t>
      </w:r>
    </w:p>
    <w:p w:rsidR="00461BD8" w:rsidRPr="009D2E16" w:rsidRDefault="00461BD8" w:rsidP="00461BD8">
      <w:pPr>
        <w:pStyle w:val="Standard"/>
        <w:numPr>
          <w:ilvl w:val="0"/>
          <w:numId w:val="26"/>
        </w:numPr>
        <w:suppressAutoHyphens w:val="0"/>
        <w:ind w:left="567" w:hanging="567"/>
        <w:jc w:val="both"/>
        <w:rPr>
          <w:rFonts w:cs="Times New Roman"/>
        </w:rPr>
      </w:pPr>
      <w:r w:rsidRPr="009D2E16">
        <w:rPr>
          <w:rFonts w:cs="Times New Roman"/>
        </w:rPr>
        <w:t>Jeżeli powstanie konieczność zrealizowania przedmiotu umowy przy zastosowaniu innych rozwiązań technicznych/technologicznych  niż wskazane w dokumentacji projektowej w szczególności:</w:t>
      </w:r>
    </w:p>
    <w:p w:rsidR="00461BD8" w:rsidRPr="009D2E16" w:rsidRDefault="00461BD8" w:rsidP="00461BD8">
      <w:pPr>
        <w:pStyle w:val="Standard"/>
        <w:numPr>
          <w:ilvl w:val="2"/>
          <w:numId w:val="34"/>
        </w:numPr>
        <w:suppressAutoHyphens w:val="0"/>
        <w:ind w:left="1134" w:hanging="283"/>
        <w:jc w:val="both"/>
        <w:rPr>
          <w:rFonts w:cs="Times New Roman"/>
        </w:rPr>
      </w:pPr>
      <w:r w:rsidRPr="009D2E16">
        <w:rPr>
          <w:rFonts w:cs="Times New Roman"/>
        </w:rPr>
        <w:t>w sytuacji, gdyby zastosowanie przewidzianych rozwiązań groziłoby niewykonaniem lub wadliwym wykonaniem przedmiotu umowy,</w:t>
      </w:r>
    </w:p>
    <w:p w:rsidR="00461BD8" w:rsidRPr="009D2E16" w:rsidRDefault="00461BD8" w:rsidP="00461BD8">
      <w:pPr>
        <w:pStyle w:val="Standard"/>
        <w:numPr>
          <w:ilvl w:val="2"/>
          <w:numId w:val="34"/>
        </w:numPr>
        <w:suppressAutoHyphens w:val="0"/>
        <w:ind w:left="1134" w:hanging="283"/>
        <w:jc w:val="both"/>
        <w:rPr>
          <w:rFonts w:cs="Times New Roman"/>
        </w:rPr>
      </w:pPr>
      <w:r w:rsidRPr="009D2E16">
        <w:rPr>
          <w:rFonts w:cs="Times New Roman"/>
        </w:rPr>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461BD8" w:rsidRPr="009D2E16" w:rsidRDefault="00461BD8" w:rsidP="00461BD8">
      <w:pPr>
        <w:pStyle w:val="Standard"/>
        <w:numPr>
          <w:ilvl w:val="2"/>
          <w:numId w:val="34"/>
        </w:numPr>
        <w:suppressAutoHyphens w:val="0"/>
        <w:ind w:left="1134" w:hanging="283"/>
        <w:jc w:val="both"/>
        <w:rPr>
          <w:rFonts w:cs="Times New Roman"/>
        </w:rPr>
      </w:pPr>
      <w:r w:rsidRPr="009D2E16">
        <w:rPr>
          <w:rFonts w:cs="Times New Roman"/>
        </w:rPr>
        <w:lastRenderedPageBreak/>
        <w:t>konieczności zrealizowania przedmiotu umowy przy zastosowaniu innych rozwiązań technicznych lub materiałowych ze względu na zmiany obowiązującego prawa.</w:t>
      </w:r>
    </w:p>
    <w:p w:rsidR="00461BD8" w:rsidRPr="009D2E16" w:rsidRDefault="00461BD8" w:rsidP="00461BD8">
      <w:pPr>
        <w:pStyle w:val="Standard"/>
        <w:jc w:val="both"/>
        <w:rPr>
          <w:rFonts w:cs="Times New Roman"/>
        </w:rPr>
      </w:pPr>
      <w:r w:rsidRPr="009D2E16">
        <w:rPr>
          <w:rFonts w:cs="Times New Roman"/>
        </w:rPr>
        <w:t>Każde ze wskazanych w lit. a – c zmian może być powiązane ze zmianą  wynagrodzenia na zasadach określonych przez strony.</w:t>
      </w:r>
    </w:p>
    <w:p w:rsidR="00461BD8" w:rsidRPr="009D2E16" w:rsidRDefault="00461BD8" w:rsidP="00461BD8">
      <w:pPr>
        <w:pStyle w:val="Standard"/>
        <w:numPr>
          <w:ilvl w:val="0"/>
          <w:numId w:val="26"/>
        </w:numPr>
        <w:shd w:val="clear" w:color="auto" w:fill="FFFFFF"/>
        <w:jc w:val="both"/>
        <w:rPr>
          <w:rFonts w:cs="Times New Roman"/>
        </w:rPr>
      </w:pPr>
      <w:r w:rsidRPr="009D2E16">
        <w:rPr>
          <w:rFonts w:eastAsia="Arial" w:cs="Times New Roman"/>
          <w:b/>
          <w:bCs/>
        </w:rPr>
        <w:t xml:space="preserve">Zmiana podwykonawcy </w:t>
      </w:r>
      <w:r w:rsidRPr="009D2E16">
        <w:rPr>
          <w:rFonts w:eastAsia="Arial" w:cs="Times New Roman"/>
          <w:bCs/>
        </w:rPr>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461BD8" w:rsidRPr="009D2E16" w:rsidRDefault="00461BD8" w:rsidP="00461BD8">
      <w:pPr>
        <w:pStyle w:val="Standard"/>
        <w:tabs>
          <w:tab w:val="right" w:pos="-1984"/>
        </w:tabs>
        <w:ind w:left="426" w:hanging="426"/>
        <w:jc w:val="both"/>
        <w:rPr>
          <w:rFonts w:cs="Times New Roman"/>
        </w:rPr>
      </w:pPr>
      <w:r w:rsidRPr="009D2E16">
        <w:rPr>
          <w:rFonts w:cs="Times New Roman"/>
        </w:rPr>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461BD8" w:rsidRPr="009D2E16" w:rsidRDefault="00461BD8" w:rsidP="00461BD8">
      <w:pPr>
        <w:pStyle w:val="Standard"/>
        <w:tabs>
          <w:tab w:val="right" w:pos="-1984"/>
        </w:tabs>
        <w:ind w:left="426" w:hanging="426"/>
        <w:jc w:val="both"/>
        <w:rPr>
          <w:rFonts w:cs="Times New Roman"/>
        </w:rPr>
      </w:pPr>
      <w:r w:rsidRPr="009D2E16">
        <w:rPr>
          <w:rFonts w:cs="Times New Roman"/>
        </w:rPr>
        <w:t xml:space="preserve">4.  </w:t>
      </w:r>
      <w:r w:rsidRPr="009D2E16">
        <w:rPr>
          <w:rFonts w:cs="Times New Roman"/>
          <w:bCs/>
        </w:rPr>
        <w:t>Wszystkie powyższe postanowienia stanowią katalog zmian, na które zamawiający może wyrazić zgodę. Nie stanowią jednocześnie zobowiązania do wyrażenia takiej zgody.</w:t>
      </w:r>
    </w:p>
    <w:p w:rsidR="00461BD8" w:rsidRPr="009D2E16" w:rsidRDefault="00461BD8" w:rsidP="00461BD8">
      <w:pPr>
        <w:pStyle w:val="Standard"/>
        <w:tabs>
          <w:tab w:val="right" w:pos="-1984"/>
        </w:tabs>
        <w:ind w:left="426" w:hanging="426"/>
        <w:jc w:val="both"/>
        <w:rPr>
          <w:rFonts w:cs="Times New Roman"/>
        </w:rPr>
      </w:pPr>
      <w:r w:rsidRPr="009D2E16">
        <w:rPr>
          <w:rFonts w:cs="Times New Roman"/>
          <w:bCs/>
        </w:rPr>
        <w:t>5.   Nie stanowią natomiast zmiany istotnej umowy w rozumieniu art 144 ustawy PZP zmiany związane z obsługą administracyjno-organizacyjną umowy ( np. zmiana rachunku bankowego lub zmiana danych teleadresowych)</w:t>
      </w:r>
      <w:r w:rsidRPr="009D2E16">
        <w:rPr>
          <w:rFonts w:cs="Times New Roman"/>
        </w:rPr>
        <w:t>.</w:t>
      </w:r>
    </w:p>
    <w:p w:rsidR="00461BD8" w:rsidRPr="009D2E16" w:rsidRDefault="00461BD8" w:rsidP="00461BD8">
      <w:pPr>
        <w:pStyle w:val="Standard"/>
        <w:tabs>
          <w:tab w:val="right" w:pos="-1984"/>
        </w:tabs>
        <w:ind w:left="426" w:hanging="426"/>
        <w:jc w:val="both"/>
        <w:rPr>
          <w:rFonts w:cs="Times New Roman"/>
        </w:rPr>
      </w:pPr>
      <w:r w:rsidRPr="009D2E16">
        <w:rPr>
          <w:rFonts w:cs="Times New Roman"/>
        </w:rPr>
        <w:t>6.   Zmiana Umowy nastąpić może z inicjatywy Zamawiającego lub Wykonawcy.</w:t>
      </w:r>
    </w:p>
    <w:p w:rsidR="00461BD8" w:rsidRPr="009D2E16" w:rsidRDefault="00461BD8" w:rsidP="00461BD8">
      <w:pPr>
        <w:pStyle w:val="Standard"/>
        <w:rPr>
          <w:rFonts w:cs="Times New Roman"/>
        </w:rPr>
      </w:pPr>
    </w:p>
    <w:p w:rsidR="00461BD8" w:rsidRPr="009D2E16" w:rsidRDefault="00461BD8" w:rsidP="00461BD8">
      <w:pPr>
        <w:pStyle w:val="Standard"/>
        <w:tabs>
          <w:tab w:val="center" w:pos="5180"/>
          <w:tab w:val="right" w:pos="9716"/>
        </w:tabs>
        <w:ind w:left="142" w:hanging="142"/>
        <w:jc w:val="center"/>
        <w:rPr>
          <w:rFonts w:cs="Times New Roman"/>
        </w:rPr>
      </w:pPr>
      <w:r w:rsidRPr="009D2E16">
        <w:rPr>
          <w:rFonts w:cs="Times New Roman"/>
          <w:b/>
        </w:rPr>
        <w:t>§ 14</w:t>
      </w:r>
    </w:p>
    <w:p w:rsidR="00461BD8" w:rsidRPr="009D2E16" w:rsidRDefault="00461BD8" w:rsidP="00461BD8">
      <w:pPr>
        <w:pStyle w:val="Standard"/>
        <w:tabs>
          <w:tab w:val="center" w:pos="5180"/>
          <w:tab w:val="right" w:pos="9716"/>
        </w:tabs>
        <w:ind w:left="142" w:hanging="142"/>
        <w:jc w:val="center"/>
        <w:rPr>
          <w:rFonts w:cs="Times New Roman"/>
        </w:rPr>
      </w:pPr>
      <w:r w:rsidRPr="009D2E16">
        <w:rPr>
          <w:rFonts w:cs="Times New Roman"/>
          <w:b/>
        </w:rPr>
        <w:t>(rozwiązanie</w:t>
      </w:r>
      <w:r w:rsidRPr="009D2E16">
        <w:rPr>
          <w:rFonts w:cs="Times New Roman"/>
          <w:b/>
          <w:color w:val="FF0000"/>
        </w:rPr>
        <w:t xml:space="preserve"> </w:t>
      </w:r>
      <w:r w:rsidRPr="009D2E16">
        <w:rPr>
          <w:rFonts w:cs="Times New Roman"/>
          <w:b/>
        </w:rPr>
        <w:t>umowy)</w:t>
      </w:r>
    </w:p>
    <w:p w:rsidR="00461BD8" w:rsidRPr="009D2E16" w:rsidRDefault="00461BD8" w:rsidP="00461BD8">
      <w:pPr>
        <w:pStyle w:val="Standard"/>
        <w:tabs>
          <w:tab w:val="center" w:pos="5464"/>
          <w:tab w:val="right" w:pos="10000"/>
        </w:tabs>
        <w:ind w:left="426" w:hanging="426"/>
        <w:rPr>
          <w:rFonts w:cs="Times New Roman"/>
        </w:rPr>
      </w:pPr>
      <w:r w:rsidRPr="009D2E16">
        <w:rPr>
          <w:rFonts w:cs="Times New Roman"/>
        </w:rPr>
        <w:t xml:space="preserve">1. </w:t>
      </w:r>
      <w:r w:rsidRPr="009D2E16">
        <w:rPr>
          <w:rFonts w:cs="Times New Roman"/>
        </w:rPr>
        <w:tab/>
        <w:t>Zamawiającemu przysługuje prawo odstąpienia od Umowy w następujących sytuacjach:</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wniesienia wniosku o ogłoszenie upadłości Wykonawcy,</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podjęcia uchwały, decyzji w przedmiocie likwidacji Wykonawcy,</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gdy zostanie wydany nakaz zajęcia majątku Wykonawcy,</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Wykonawca bez uzasadnionych przyczyn pozostaje w opóźnieniu z rozpoczęciem realizacji przedmiotu umowy dłużej niż 7 dni w stosunku do terminu określonego w § 2 ust. 1 oraz nie kontynuuje ich, pomimo wezwania Zamawiającego złożonego na piśmie,</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 xml:space="preserve">w razie przerwania przez Wykonawcę realizacji robót bez uzasadnionych przyczyn przez okres co najmniej </w:t>
      </w:r>
      <w:r>
        <w:rPr>
          <w:rFonts w:cs="Times New Roman"/>
        </w:rPr>
        <w:t>14</w:t>
      </w:r>
      <w:r w:rsidRPr="009D2E16">
        <w:rPr>
          <w:rFonts w:cs="Times New Roman"/>
        </w:rPr>
        <w:t xml:space="preserve"> dni,</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gdy Wykonawca nie respektuje uzasadnionych nakazów Inspektora Nadzoru i pomimo dwóch pisemnych wezwań do naprawy sposobu realizacji przedmiotu umowy, w dalszym ciągu przedmiot umowy jest wykonywany niezgodnie z warunkami umowy,</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 xml:space="preserve">gdy Wykonawca wykonuje roboty w sposób niezgodny z Umową i pomimo pisemnego wezwania nie nastąpiła poprawa ich wykonania. </w:t>
      </w:r>
      <w:r w:rsidRPr="009D2E16">
        <w:rPr>
          <w:rFonts w:cs="Times New Roman"/>
        </w:rPr>
        <w:tab/>
      </w:r>
      <w:r w:rsidRPr="009D2E16">
        <w:rPr>
          <w:rFonts w:cs="Times New Roman"/>
        </w:rPr>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461BD8" w:rsidRPr="009D2E16" w:rsidRDefault="00461BD8" w:rsidP="00461BD8">
      <w:pPr>
        <w:pStyle w:val="Standard"/>
        <w:numPr>
          <w:ilvl w:val="0"/>
          <w:numId w:val="36"/>
        </w:numPr>
        <w:tabs>
          <w:tab w:val="right" w:pos="-1984"/>
          <w:tab w:val="center" w:pos="-1417"/>
        </w:tabs>
        <w:ind w:left="851"/>
        <w:jc w:val="both"/>
        <w:rPr>
          <w:rFonts w:cs="Times New Roman"/>
        </w:rPr>
      </w:pPr>
      <w:r w:rsidRPr="009D2E16">
        <w:rPr>
          <w:rFonts w:cs="Times New Roman"/>
        </w:rPr>
        <w:t>gdy Wykonawca realizuje przedmiot umowy za pomocą podwykonawców, w stosunku do których Zamawiający nie wyraził zgody na zawarcie umowy pomiędzy Wykonawcą, a podwykonawcą.</w:t>
      </w:r>
    </w:p>
    <w:p w:rsidR="00461BD8" w:rsidRPr="009D2E16" w:rsidRDefault="00461BD8" w:rsidP="00461BD8">
      <w:pPr>
        <w:pStyle w:val="Standard"/>
        <w:tabs>
          <w:tab w:val="center" w:pos="5606"/>
          <w:tab w:val="right" w:pos="10142"/>
        </w:tabs>
        <w:ind w:left="426" w:hanging="426"/>
        <w:jc w:val="both"/>
        <w:rPr>
          <w:rFonts w:cs="Times New Roman"/>
        </w:rPr>
      </w:pPr>
      <w:r w:rsidRPr="009D2E16">
        <w:rPr>
          <w:rFonts w:cs="Times New Roman"/>
        </w:rPr>
        <w:t xml:space="preserve">2. </w:t>
      </w:r>
      <w:r w:rsidRPr="009D2E16">
        <w:rPr>
          <w:rFonts w:cs="Times New Roman"/>
        </w:rPr>
        <w:tab/>
        <w:t>Odstąpienie od umowy w przypadkach określonych w ust. 1 pkt 4 – 8 traktowane będzie jako odstąpienie od Umowy z wyłącznej winy Wykonawcy.</w:t>
      </w:r>
    </w:p>
    <w:p w:rsidR="00461BD8" w:rsidRPr="009D2E16" w:rsidRDefault="00461BD8" w:rsidP="00461BD8">
      <w:pPr>
        <w:pStyle w:val="Standard"/>
        <w:tabs>
          <w:tab w:val="center" w:pos="5748"/>
          <w:tab w:val="right" w:pos="10284"/>
        </w:tabs>
        <w:ind w:left="426" w:hanging="426"/>
        <w:jc w:val="both"/>
        <w:rPr>
          <w:rFonts w:cs="Times New Roman"/>
        </w:rPr>
      </w:pPr>
      <w:r w:rsidRPr="009D2E16">
        <w:rPr>
          <w:rFonts w:cs="Times New Roman"/>
        </w:rPr>
        <w:lastRenderedPageBreak/>
        <w:t xml:space="preserve">3. </w:t>
      </w:r>
      <w:r w:rsidRPr="009D2E16">
        <w:rPr>
          <w:rFonts w:cs="Times New Roman"/>
        </w:rPr>
        <w:tab/>
        <w:t>Wykonawcy przysługuje prawo odstąpienia od Umowy, jeżeli</w:t>
      </w:r>
      <w:r w:rsidRPr="009D2E16">
        <w:rPr>
          <w:rFonts w:cs="Times New Roman"/>
          <w:b/>
        </w:rPr>
        <w:t xml:space="preserve"> </w:t>
      </w:r>
      <w:r w:rsidRPr="009D2E16">
        <w:rPr>
          <w:rFonts w:cs="Times New Roman"/>
        </w:rPr>
        <w:t>Zamawiający odmawia bez uzasadnionej przyczyny odbioru robót lub bez uzasadnienia odmawia podpisania protokołu odbioru końcowego.</w:t>
      </w:r>
    </w:p>
    <w:p w:rsidR="00461BD8" w:rsidRPr="009D2E16" w:rsidRDefault="00461BD8" w:rsidP="00461BD8">
      <w:pPr>
        <w:pStyle w:val="Standard"/>
        <w:tabs>
          <w:tab w:val="center" w:pos="5464"/>
          <w:tab w:val="right" w:pos="10000"/>
        </w:tabs>
        <w:ind w:left="426" w:hanging="426"/>
        <w:jc w:val="both"/>
        <w:rPr>
          <w:rFonts w:cs="Times New Roman"/>
        </w:rPr>
      </w:pPr>
      <w:r w:rsidRPr="009D2E16">
        <w:rPr>
          <w:rFonts w:cs="Times New Roman"/>
        </w:rPr>
        <w:t xml:space="preserve">4. </w:t>
      </w:r>
      <w:r w:rsidRPr="009D2E16">
        <w:rPr>
          <w:rFonts w:cs="Times New Roman"/>
        </w:rPr>
        <w:tab/>
        <w:t>Odstąpienie od Umowy powinno nastąpić w formie pisemnej po rygorem nieważności  takiego oświadczenia i powinno zawierać  uzasadnienie.</w:t>
      </w:r>
    </w:p>
    <w:p w:rsidR="00461BD8" w:rsidRPr="009D2E16" w:rsidRDefault="00461BD8" w:rsidP="00461BD8">
      <w:pPr>
        <w:pStyle w:val="Standard"/>
        <w:tabs>
          <w:tab w:val="center" w:pos="5464"/>
          <w:tab w:val="right" w:pos="10000"/>
        </w:tabs>
        <w:ind w:left="426" w:hanging="426"/>
        <w:jc w:val="both"/>
        <w:rPr>
          <w:rFonts w:cs="Times New Roman"/>
        </w:rPr>
      </w:pPr>
      <w:r w:rsidRPr="009D2E16">
        <w:rPr>
          <w:rFonts w:cs="Times New Roman"/>
        </w:rPr>
        <w:t xml:space="preserve">5. </w:t>
      </w:r>
      <w:r w:rsidRPr="009D2E16">
        <w:rPr>
          <w:rFonts w:cs="Times New Roman"/>
        </w:rPr>
        <w:tab/>
        <w:t>W przypadku odstąpienia od Umowy Strony obciążają następujące obowiązki szczegółowe:</w:t>
      </w:r>
    </w:p>
    <w:p w:rsidR="00461BD8" w:rsidRPr="009D2E16" w:rsidRDefault="00461BD8" w:rsidP="00461BD8">
      <w:pPr>
        <w:pStyle w:val="Standard"/>
        <w:numPr>
          <w:ilvl w:val="0"/>
          <w:numId w:val="38"/>
        </w:numPr>
        <w:tabs>
          <w:tab w:val="center" w:pos="-2552"/>
          <w:tab w:val="right" w:pos="-1701"/>
          <w:tab w:val="right" w:pos="0"/>
        </w:tabs>
        <w:ind w:left="709" w:hanging="283"/>
        <w:jc w:val="both"/>
        <w:rPr>
          <w:rFonts w:cs="Times New Roman"/>
        </w:rPr>
      </w:pPr>
      <w:r w:rsidRPr="009D2E16">
        <w:rPr>
          <w:rFonts w:cs="Times New Roman"/>
        </w:rPr>
        <w:t>w terminie 7 dni od daty odstąpienia od umowy Wykonawca przy udziale Zamawiającego nieodpłatnie sporządzi szczegółowy protokół inwentaryzacji robót w toku na dzień złożenia oświadczenia o rozwiązaniu Umowy,</w:t>
      </w:r>
    </w:p>
    <w:p w:rsidR="00461BD8" w:rsidRPr="009D2E16" w:rsidRDefault="00461BD8" w:rsidP="00461BD8">
      <w:pPr>
        <w:pStyle w:val="Standard"/>
        <w:numPr>
          <w:ilvl w:val="0"/>
          <w:numId w:val="38"/>
        </w:numPr>
        <w:tabs>
          <w:tab w:val="center" w:pos="-2552"/>
          <w:tab w:val="right" w:pos="-1701"/>
          <w:tab w:val="right" w:pos="0"/>
          <w:tab w:val="center" w:pos="851"/>
        </w:tabs>
        <w:ind w:left="709" w:hanging="283"/>
        <w:jc w:val="both"/>
        <w:rPr>
          <w:rFonts w:cs="Times New Roman"/>
        </w:rPr>
      </w:pPr>
      <w:r w:rsidRPr="009D2E16">
        <w:rPr>
          <w:rFonts w:cs="Times New Roman"/>
        </w:rPr>
        <w:t>Wykonawca zabezpieczy przerwane roboty w zakresie obustronnie uzgodnionym na koszt tej Strony, która ponosi odpowiedzialność za rozwiązanie Umowy,</w:t>
      </w:r>
    </w:p>
    <w:p w:rsidR="00461BD8" w:rsidRPr="009D2E16" w:rsidRDefault="00461BD8" w:rsidP="00461BD8">
      <w:pPr>
        <w:pStyle w:val="Standard"/>
        <w:numPr>
          <w:ilvl w:val="0"/>
          <w:numId w:val="38"/>
        </w:numPr>
        <w:tabs>
          <w:tab w:val="center" w:pos="-2552"/>
          <w:tab w:val="right" w:pos="-1701"/>
          <w:tab w:val="right" w:pos="0"/>
          <w:tab w:val="center" w:pos="851"/>
        </w:tabs>
        <w:ind w:left="709" w:hanging="283"/>
        <w:jc w:val="both"/>
        <w:rPr>
          <w:rFonts w:cs="Times New Roman"/>
        </w:rPr>
      </w:pPr>
      <w:r w:rsidRPr="009D2E16">
        <w:rPr>
          <w:rFonts w:cs="Times New Roman"/>
        </w:rPr>
        <w:t>Wykonawca nieodpłatnie sporządzi wykaz tych materiałów, które nie mogą być wykorzystane przez Wykonawcę do realizacji innych robót nie objętych Umową, jeżeli rozwiązanie nastąpiło z przyczyn niezależnych od Wykonawcy,</w:t>
      </w:r>
    </w:p>
    <w:p w:rsidR="00461BD8" w:rsidRPr="009D2E16" w:rsidRDefault="00461BD8" w:rsidP="00461BD8">
      <w:pPr>
        <w:pStyle w:val="Standard"/>
        <w:numPr>
          <w:ilvl w:val="0"/>
          <w:numId w:val="38"/>
        </w:numPr>
        <w:tabs>
          <w:tab w:val="center" w:pos="-2552"/>
          <w:tab w:val="right" w:pos="-1701"/>
          <w:tab w:val="right" w:pos="0"/>
        </w:tabs>
        <w:ind w:left="709" w:hanging="283"/>
        <w:jc w:val="both"/>
        <w:rPr>
          <w:rFonts w:cs="Times New Roman"/>
        </w:rPr>
      </w:pPr>
      <w:r w:rsidRPr="009D2E16">
        <w:rPr>
          <w:rFonts w:cs="Times New Roman"/>
        </w:rPr>
        <w:t>Wykonawca zgłosi do dokonania przez Zamawiającego odbiór robót przerwanych oraz robót zabezpieczających w przypadku rozwiązania umowy</w:t>
      </w:r>
    </w:p>
    <w:p w:rsidR="00461BD8" w:rsidRPr="009D2E16" w:rsidRDefault="00461BD8" w:rsidP="00461BD8">
      <w:pPr>
        <w:pStyle w:val="Standard"/>
        <w:numPr>
          <w:ilvl w:val="0"/>
          <w:numId w:val="38"/>
        </w:numPr>
        <w:tabs>
          <w:tab w:val="center" w:pos="-2552"/>
          <w:tab w:val="right" w:pos="-1701"/>
          <w:tab w:val="right" w:pos="0"/>
          <w:tab w:val="center" w:pos="851"/>
        </w:tabs>
        <w:ind w:left="709" w:hanging="283"/>
        <w:jc w:val="both"/>
        <w:rPr>
          <w:rFonts w:cs="Times New Roman"/>
        </w:rPr>
      </w:pPr>
      <w:r w:rsidRPr="009D2E16">
        <w:rPr>
          <w:rFonts w:cs="Times New Roman"/>
        </w:rPr>
        <w:t>Wykonawca na własny koszt w terminie 14 dni usunie z terenu budowy urządzenia zaplecza przez niego dostarczone lub wniesione.</w:t>
      </w:r>
    </w:p>
    <w:p w:rsidR="00461BD8" w:rsidRPr="009D2E16" w:rsidRDefault="00461BD8" w:rsidP="00461BD8">
      <w:pPr>
        <w:pStyle w:val="Standard"/>
        <w:tabs>
          <w:tab w:val="left" w:pos="852"/>
        </w:tabs>
        <w:ind w:left="426" w:hanging="426"/>
        <w:jc w:val="both"/>
        <w:rPr>
          <w:rFonts w:cs="Times New Roman"/>
        </w:rPr>
      </w:pPr>
      <w:r w:rsidRPr="009D2E16">
        <w:rPr>
          <w:rFonts w:cs="Times New Roman"/>
        </w:rPr>
        <w:t>6.</w:t>
      </w:r>
      <w:r w:rsidRPr="009D2E16">
        <w:rPr>
          <w:rFonts w:cs="Times New Roman"/>
        </w:rPr>
        <w:tab/>
        <w:t>Zamawiający w razie odstąpienia od Umowy przez Wykonawcę w sytuacji o której mowa w ust. 5 niniejszego paragrafu, obowiązany jest do:</w:t>
      </w:r>
    </w:p>
    <w:p w:rsidR="00461BD8" w:rsidRPr="009D2E16" w:rsidRDefault="00461BD8" w:rsidP="00461BD8">
      <w:pPr>
        <w:pStyle w:val="Standard"/>
        <w:numPr>
          <w:ilvl w:val="0"/>
          <w:numId w:val="40"/>
        </w:numPr>
        <w:tabs>
          <w:tab w:val="left" w:pos="1560"/>
          <w:tab w:val="left" w:pos="1701"/>
        </w:tabs>
        <w:suppressAutoHyphens w:val="0"/>
        <w:ind w:left="1134" w:hanging="567"/>
        <w:jc w:val="both"/>
        <w:rPr>
          <w:rFonts w:cs="Times New Roman"/>
        </w:rPr>
      </w:pPr>
      <w:r w:rsidRPr="009D2E16">
        <w:rPr>
          <w:rFonts w:cs="Times New Roman"/>
        </w:rPr>
        <w:t>dokonania odbioru robót przerwanych oraz do zapłaty wynagrodzenia za roboty, które zostały wykonane do dnia rozwiązania,</w:t>
      </w:r>
    </w:p>
    <w:p w:rsidR="00461BD8" w:rsidRPr="009D2E16" w:rsidRDefault="00461BD8" w:rsidP="00461BD8">
      <w:pPr>
        <w:pStyle w:val="Standard"/>
        <w:numPr>
          <w:ilvl w:val="0"/>
          <w:numId w:val="40"/>
        </w:numPr>
        <w:tabs>
          <w:tab w:val="left" w:pos="1560"/>
          <w:tab w:val="left" w:pos="1701"/>
        </w:tabs>
        <w:suppressAutoHyphens w:val="0"/>
        <w:ind w:left="1134" w:hanging="567"/>
        <w:jc w:val="both"/>
        <w:rPr>
          <w:rFonts w:cs="Times New Roman"/>
        </w:rPr>
      </w:pPr>
      <w:r w:rsidRPr="009D2E16">
        <w:rPr>
          <w:rFonts w:cs="Times New Roman"/>
        </w:rPr>
        <w:t>odkupienia materiałów określonych w ust. 5 pkt. 3) niniejszego paragrafu Umowy,</w:t>
      </w:r>
    </w:p>
    <w:p w:rsidR="00461BD8" w:rsidRPr="009D2E16" w:rsidRDefault="00461BD8" w:rsidP="00461BD8">
      <w:pPr>
        <w:pStyle w:val="Standard"/>
        <w:numPr>
          <w:ilvl w:val="0"/>
          <w:numId w:val="40"/>
        </w:numPr>
        <w:tabs>
          <w:tab w:val="left" w:pos="1560"/>
          <w:tab w:val="left" w:pos="1701"/>
        </w:tabs>
        <w:suppressAutoHyphens w:val="0"/>
        <w:ind w:left="1134" w:hanging="567"/>
        <w:jc w:val="both"/>
        <w:rPr>
          <w:rFonts w:cs="Times New Roman"/>
        </w:rPr>
      </w:pPr>
      <w:r w:rsidRPr="009D2E16">
        <w:rPr>
          <w:rFonts w:cs="Times New Roman"/>
        </w:rPr>
        <w:t>przejęcia od Wykonawcy pod swój dozór terenu budowy.</w:t>
      </w:r>
    </w:p>
    <w:p w:rsidR="00461BD8" w:rsidRPr="009D2E16" w:rsidRDefault="00461BD8" w:rsidP="00461BD8">
      <w:pPr>
        <w:pStyle w:val="Standard"/>
        <w:tabs>
          <w:tab w:val="left" w:pos="786"/>
          <w:tab w:val="left" w:pos="927"/>
        </w:tabs>
        <w:ind w:left="360"/>
        <w:rPr>
          <w:rFonts w:cs="Times New Roman"/>
        </w:rPr>
      </w:pPr>
    </w:p>
    <w:p w:rsidR="00461BD8" w:rsidRPr="009D2E16" w:rsidRDefault="00461BD8" w:rsidP="00461BD8">
      <w:pPr>
        <w:pStyle w:val="Standard"/>
        <w:tabs>
          <w:tab w:val="left" w:pos="786"/>
          <w:tab w:val="left" w:pos="927"/>
        </w:tabs>
        <w:ind w:left="360"/>
        <w:jc w:val="center"/>
        <w:rPr>
          <w:rFonts w:cs="Times New Roman"/>
        </w:rPr>
      </w:pPr>
      <w:r w:rsidRPr="009D2E16">
        <w:rPr>
          <w:rFonts w:cs="Times New Roman"/>
          <w:b/>
        </w:rPr>
        <w:t>§ 15</w:t>
      </w:r>
    </w:p>
    <w:p w:rsidR="00461BD8" w:rsidRPr="009D2E16" w:rsidRDefault="00461BD8" w:rsidP="00461BD8">
      <w:pPr>
        <w:pStyle w:val="Standard"/>
        <w:tabs>
          <w:tab w:val="right" w:pos="-2410"/>
          <w:tab w:val="right" w:pos="-709"/>
          <w:tab w:val="center" w:pos="0"/>
          <w:tab w:val="center" w:pos="142"/>
        </w:tabs>
        <w:jc w:val="center"/>
        <w:rPr>
          <w:rFonts w:cs="Times New Roman"/>
        </w:rPr>
      </w:pPr>
      <w:r w:rsidRPr="009D2E16">
        <w:rPr>
          <w:rFonts w:cs="Times New Roman"/>
          <w:b/>
        </w:rPr>
        <w:t xml:space="preserve"> ( postępowanie reklamacyjne)</w:t>
      </w:r>
    </w:p>
    <w:p w:rsidR="00461BD8" w:rsidRPr="009D2E16" w:rsidRDefault="00461BD8" w:rsidP="00461BD8">
      <w:pPr>
        <w:pStyle w:val="Standard"/>
        <w:numPr>
          <w:ilvl w:val="0"/>
          <w:numId w:val="42"/>
        </w:numPr>
        <w:suppressAutoHyphens w:val="0"/>
        <w:ind w:left="426" w:hanging="426"/>
        <w:jc w:val="both"/>
        <w:rPr>
          <w:rFonts w:cs="Times New Roman"/>
        </w:rPr>
      </w:pPr>
      <w:r w:rsidRPr="009D2E16">
        <w:rPr>
          <w:rFonts w:cs="Times New Roman"/>
        </w:rPr>
        <w:t>W razie sporu na tle wykonania niniejszej Umowy Strony są zobowiązane przede wszystkim do wyczerpania drogi postępowania reklamacyjnego.</w:t>
      </w:r>
    </w:p>
    <w:p w:rsidR="00461BD8" w:rsidRPr="009D2E16" w:rsidRDefault="00461BD8" w:rsidP="00461BD8">
      <w:pPr>
        <w:pStyle w:val="Standard"/>
        <w:numPr>
          <w:ilvl w:val="0"/>
          <w:numId w:val="42"/>
        </w:numPr>
        <w:suppressAutoHyphens w:val="0"/>
        <w:ind w:left="426" w:hanging="426"/>
        <w:jc w:val="both"/>
        <w:rPr>
          <w:rFonts w:cs="Times New Roman"/>
        </w:rPr>
      </w:pPr>
      <w:r w:rsidRPr="009D2E16">
        <w:rPr>
          <w:rFonts w:cs="Times New Roman"/>
        </w:rPr>
        <w:t>Reklamacje wykonuje się poprzez skierowanie konkretnego roszczenia do Strony.</w:t>
      </w:r>
    </w:p>
    <w:p w:rsidR="00461BD8" w:rsidRPr="009D2E16" w:rsidRDefault="00461BD8" w:rsidP="00461BD8">
      <w:pPr>
        <w:pStyle w:val="Standard"/>
        <w:numPr>
          <w:ilvl w:val="0"/>
          <w:numId w:val="42"/>
        </w:numPr>
        <w:suppressAutoHyphens w:val="0"/>
        <w:ind w:left="426" w:hanging="426"/>
        <w:jc w:val="both"/>
        <w:rPr>
          <w:rFonts w:cs="Times New Roman"/>
        </w:rPr>
      </w:pPr>
      <w:r w:rsidRPr="009D2E16">
        <w:rPr>
          <w:rFonts w:cs="Times New Roman"/>
        </w:rPr>
        <w:t>Strona ma obowiązek do pisemnego ustosunkowania się do zgłoszonego roszczenia w terminie 14 dni od daty zgłoszenia roszczenia.</w:t>
      </w:r>
    </w:p>
    <w:p w:rsidR="00461BD8" w:rsidRPr="009D2E16" w:rsidRDefault="00461BD8" w:rsidP="00461BD8">
      <w:pPr>
        <w:pStyle w:val="Standard"/>
        <w:numPr>
          <w:ilvl w:val="0"/>
          <w:numId w:val="42"/>
        </w:numPr>
        <w:suppressAutoHyphens w:val="0"/>
        <w:ind w:left="426" w:hanging="426"/>
        <w:jc w:val="both"/>
        <w:rPr>
          <w:rFonts w:cs="Times New Roman"/>
        </w:rPr>
      </w:pPr>
      <w:r w:rsidRPr="009D2E16">
        <w:rPr>
          <w:rFonts w:cs="Times New Roman"/>
        </w:rPr>
        <w:t>W razie odmowy uznania roszczenia, względnie nie udzielenia odpowiedzi na roszczenie w terminie, o którym mowa w ust. 3, Strona uprawniona jest do wystąpienia na drogę sądową.</w:t>
      </w:r>
    </w:p>
    <w:p w:rsidR="00461BD8" w:rsidRPr="009D2E16" w:rsidRDefault="00461BD8" w:rsidP="00461BD8">
      <w:pPr>
        <w:pStyle w:val="Standard"/>
        <w:numPr>
          <w:ilvl w:val="0"/>
          <w:numId w:val="42"/>
        </w:numPr>
        <w:suppressAutoHyphens w:val="0"/>
        <w:ind w:left="426" w:hanging="426"/>
        <w:jc w:val="both"/>
        <w:rPr>
          <w:rFonts w:cs="Times New Roman"/>
        </w:rPr>
      </w:pPr>
      <w:r w:rsidRPr="009D2E16">
        <w:rPr>
          <w:rFonts w:cs="Times New Roman"/>
        </w:rPr>
        <w:t>Właściwym do rozpoznania sporów wynikłych na tle realizacji niniejszej Umowy jest właściwy dla Zamawiającego Sąd Powszechny.</w:t>
      </w:r>
    </w:p>
    <w:p w:rsidR="00461BD8" w:rsidRPr="009D2E16" w:rsidRDefault="00461BD8" w:rsidP="00461BD8">
      <w:pPr>
        <w:pStyle w:val="Textbody"/>
        <w:tabs>
          <w:tab w:val="center" w:pos="8441"/>
          <w:tab w:val="right" w:pos="12977"/>
        </w:tabs>
        <w:spacing w:line="240" w:lineRule="auto"/>
        <w:rPr>
          <w:i w:val="0"/>
          <w:sz w:val="24"/>
          <w:szCs w:val="24"/>
        </w:rPr>
      </w:pPr>
    </w:p>
    <w:p w:rsidR="00461BD8" w:rsidRPr="009D2E16" w:rsidRDefault="00461BD8" w:rsidP="00461BD8">
      <w:pPr>
        <w:pStyle w:val="Textbody"/>
        <w:tabs>
          <w:tab w:val="center" w:pos="8441"/>
          <w:tab w:val="right" w:pos="12977"/>
        </w:tabs>
        <w:spacing w:line="240" w:lineRule="auto"/>
      </w:pPr>
      <w:r w:rsidRPr="009D2E16">
        <w:rPr>
          <w:i w:val="0"/>
          <w:sz w:val="24"/>
          <w:szCs w:val="24"/>
        </w:rPr>
        <w:t>§ 16</w:t>
      </w:r>
      <w:r w:rsidRPr="009D2E16">
        <w:rPr>
          <w:i w:val="0"/>
          <w:sz w:val="24"/>
          <w:szCs w:val="24"/>
        </w:rPr>
        <w:br/>
        <w:t>(postanowienia końcowe)</w:t>
      </w:r>
    </w:p>
    <w:p w:rsidR="00461BD8" w:rsidRPr="009D2E16" w:rsidRDefault="00461BD8" w:rsidP="00461BD8">
      <w:pPr>
        <w:pStyle w:val="Textbody"/>
        <w:tabs>
          <w:tab w:val="left" w:pos="-567"/>
          <w:tab w:val="center" w:pos="0"/>
        </w:tabs>
        <w:spacing w:line="240" w:lineRule="auto"/>
        <w:jc w:val="both"/>
      </w:pPr>
      <w:r>
        <w:rPr>
          <w:b w:val="0"/>
          <w:i w:val="0"/>
          <w:sz w:val="24"/>
          <w:szCs w:val="24"/>
        </w:rPr>
        <w:t xml:space="preserve">1. </w:t>
      </w:r>
      <w:r w:rsidRPr="009D2E16">
        <w:rPr>
          <w:b w:val="0"/>
          <w:i w:val="0"/>
          <w:sz w:val="24"/>
          <w:szCs w:val="24"/>
        </w:rPr>
        <w:t>W sprawach nieuregulowanych niniejszą umową zastosowanie mają przepisy ustawy Prawo zamówień publicznych, Kodeksu cywilnego i innych obowiązujących w tym zakresie aktów prawnych.</w:t>
      </w:r>
    </w:p>
    <w:p w:rsidR="00461BD8" w:rsidRPr="009D2E16" w:rsidRDefault="00461BD8" w:rsidP="00461BD8">
      <w:pPr>
        <w:pStyle w:val="NormalnyWeb"/>
        <w:tabs>
          <w:tab w:val="left" w:pos="852"/>
        </w:tabs>
        <w:spacing w:before="0" w:after="0"/>
        <w:ind w:left="426" w:hanging="426"/>
        <w:jc w:val="both"/>
      </w:pPr>
      <w:r w:rsidRPr="009D2E16">
        <w:t>2.</w:t>
      </w:r>
      <w:r w:rsidRPr="009D2E16">
        <w:tab/>
        <w:t>Strony zgodnie postanawiają co następuje:</w:t>
      </w:r>
    </w:p>
    <w:p w:rsidR="00461BD8" w:rsidRPr="009D2E16" w:rsidRDefault="00461BD8" w:rsidP="00461BD8">
      <w:pPr>
        <w:pStyle w:val="Standard"/>
        <w:numPr>
          <w:ilvl w:val="0"/>
          <w:numId w:val="44"/>
        </w:numPr>
        <w:tabs>
          <w:tab w:val="left" w:pos="-1843"/>
        </w:tabs>
        <w:suppressAutoHyphens w:val="0"/>
        <w:jc w:val="both"/>
        <w:rPr>
          <w:rFonts w:cs="Times New Roman"/>
        </w:rPr>
      </w:pPr>
      <w:r w:rsidRPr="009D2E16">
        <w:rPr>
          <w:rFonts w:cs="Times New Roman"/>
        </w:rPr>
        <w:t>Wykonawca zobowiązuje się do poinformowania Zamawiającego o zmianie adresu siedziby wykonawcy,</w:t>
      </w:r>
    </w:p>
    <w:p w:rsidR="00461BD8" w:rsidRPr="009D2E16" w:rsidRDefault="00461BD8" w:rsidP="00461BD8">
      <w:pPr>
        <w:pStyle w:val="Standard"/>
        <w:numPr>
          <w:ilvl w:val="0"/>
          <w:numId w:val="44"/>
        </w:numPr>
        <w:tabs>
          <w:tab w:val="left" w:pos="-1843"/>
        </w:tabs>
        <w:suppressAutoHyphens w:val="0"/>
        <w:jc w:val="both"/>
        <w:rPr>
          <w:rFonts w:cs="Times New Roman"/>
        </w:rPr>
      </w:pPr>
      <w:r w:rsidRPr="009D2E16">
        <w:rPr>
          <w:rFonts w:cs="Times New Roman"/>
        </w:rPr>
        <w:t>wszelkie zawiadomienia i inna korespondencja związana z niniejszą umową wysyła się na adres wskazany w Umowie,</w:t>
      </w:r>
    </w:p>
    <w:p w:rsidR="00461BD8" w:rsidRPr="009D2E16" w:rsidRDefault="00461BD8" w:rsidP="00461BD8">
      <w:pPr>
        <w:pStyle w:val="Standard"/>
        <w:numPr>
          <w:ilvl w:val="0"/>
          <w:numId w:val="44"/>
        </w:numPr>
        <w:tabs>
          <w:tab w:val="left" w:pos="-1843"/>
        </w:tabs>
        <w:suppressAutoHyphens w:val="0"/>
        <w:jc w:val="both"/>
        <w:rPr>
          <w:rFonts w:cs="Times New Roman"/>
        </w:rPr>
      </w:pPr>
      <w:r w:rsidRPr="009D2E16">
        <w:rPr>
          <w:rFonts w:cs="Times New Roman"/>
        </w:rPr>
        <w:t>w przypadku zmiany adresu po zawarciu  Umowy oraz powiadomieniu Zamawiającego o tym fakcie , zawiadomienia będą wysyłane na nowy adres,</w:t>
      </w:r>
    </w:p>
    <w:p w:rsidR="00461BD8" w:rsidRPr="009D2E16" w:rsidRDefault="00461BD8" w:rsidP="00461BD8">
      <w:pPr>
        <w:pStyle w:val="Standard"/>
        <w:numPr>
          <w:ilvl w:val="0"/>
          <w:numId w:val="44"/>
        </w:numPr>
        <w:tabs>
          <w:tab w:val="left" w:pos="-1843"/>
        </w:tabs>
        <w:suppressAutoHyphens w:val="0"/>
        <w:jc w:val="both"/>
        <w:rPr>
          <w:rFonts w:cs="Times New Roman"/>
        </w:rPr>
      </w:pPr>
      <w:r w:rsidRPr="009D2E16">
        <w:rPr>
          <w:rFonts w:cs="Times New Roman"/>
        </w:rPr>
        <w:lastRenderedPageBreak/>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461BD8" w:rsidRPr="009D2E16" w:rsidRDefault="00461BD8" w:rsidP="00461BD8">
      <w:pPr>
        <w:pStyle w:val="Standard"/>
        <w:numPr>
          <w:ilvl w:val="0"/>
          <w:numId w:val="44"/>
        </w:numPr>
        <w:tabs>
          <w:tab w:val="left" w:pos="-1843"/>
        </w:tabs>
        <w:suppressAutoHyphens w:val="0"/>
        <w:jc w:val="both"/>
        <w:rPr>
          <w:rFonts w:cs="Times New Roman"/>
        </w:rPr>
      </w:pPr>
      <w:r w:rsidRPr="009D2E16">
        <w:rPr>
          <w:rFonts w:cs="Times New Roman"/>
        </w:rPr>
        <w:t>Zamawiający pozostawia w aktach sprawy pismo ze skutkiem doręczenia jeżeli Wykonawca nie powiadomi o zmianie swojego adresu, a wysłane zawiadomienie wróci z adnotacją „adresat nie znany</w:t>
      </w:r>
      <w:r>
        <w:rPr>
          <w:rFonts w:cs="Times New Roman"/>
        </w:rPr>
        <w:t>”</w:t>
      </w:r>
      <w:r w:rsidRPr="009D2E16">
        <w:rPr>
          <w:rFonts w:cs="Times New Roman"/>
        </w:rPr>
        <w:t xml:space="preserve"> lub temu podobną.</w:t>
      </w:r>
    </w:p>
    <w:p w:rsidR="00461BD8" w:rsidRPr="009D2E16" w:rsidRDefault="00461BD8" w:rsidP="00461BD8">
      <w:pPr>
        <w:pStyle w:val="Textbody"/>
        <w:tabs>
          <w:tab w:val="right" w:pos="-2126"/>
          <w:tab w:val="left" w:pos="-567"/>
          <w:tab w:val="center" w:pos="0"/>
        </w:tabs>
        <w:spacing w:line="240" w:lineRule="auto"/>
        <w:ind w:left="426" w:hanging="426"/>
        <w:jc w:val="both"/>
      </w:pPr>
      <w:r w:rsidRPr="009D2E16">
        <w:rPr>
          <w:b w:val="0"/>
          <w:i w:val="0"/>
          <w:sz w:val="24"/>
          <w:szCs w:val="24"/>
        </w:rPr>
        <w:t>3. Korespondencję związaną z realizację niniejszej Umowy należy kierować do Zamawiającego na adres :</w:t>
      </w:r>
    </w:p>
    <w:p w:rsidR="00461BD8" w:rsidRPr="009D2E16" w:rsidRDefault="00461BD8" w:rsidP="00461BD8">
      <w:pPr>
        <w:pStyle w:val="Standard"/>
        <w:spacing w:before="28" w:after="28"/>
        <w:rPr>
          <w:rFonts w:eastAsia="Times New Roman" w:cs="Times New Roman"/>
          <w:bCs/>
          <w:lang w:eastAsia="pl-PL"/>
        </w:rPr>
      </w:pPr>
      <w:r w:rsidRPr="009D2E16">
        <w:rPr>
          <w:rFonts w:eastAsia="Times New Roman" w:cs="Times New Roman"/>
          <w:bCs/>
          <w:lang w:eastAsia="pl-PL"/>
        </w:rPr>
        <w:t>Gmina Gołcza Urząd Gminy</w:t>
      </w:r>
    </w:p>
    <w:p w:rsidR="00461BD8" w:rsidRPr="009D2E16" w:rsidRDefault="00461BD8" w:rsidP="00461BD8">
      <w:pPr>
        <w:pStyle w:val="Standard"/>
        <w:spacing w:before="28" w:after="28"/>
        <w:rPr>
          <w:rFonts w:eastAsia="Times New Roman" w:cs="Times New Roman"/>
          <w:bCs/>
          <w:lang w:eastAsia="pl-PL"/>
        </w:rPr>
      </w:pPr>
      <w:r w:rsidRPr="009D2E16">
        <w:rPr>
          <w:rFonts w:eastAsia="Times New Roman" w:cs="Times New Roman"/>
          <w:bCs/>
          <w:lang w:eastAsia="pl-PL"/>
        </w:rPr>
        <w:t>Gołcza 80, 32-075 Gołcza</w:t>
      </w:r>
    </w:p>
    <w:p w:rsidR="00461BD8" w:rsidRPr="00461BD8" w:rsidRDefault="00D02A40" w:rsidP="00461BD8">
      <w:pPr>
        <w:pStyle w:val="Standard"/>
        <w:spacing w:before="28" w:after="28"/>
        <w:rPr>
          <w:rFonts w:eastAsia="Times New Roman" w:cs="Times New Roman"/>
          <w:bCs/>
          <w:lang w:val="en-US" w:eastAsia="pl-PL"/>
        </w:rPr>
      </w:pPr>
      <w:hyperlink r:id="rId6" w:history="1">
        <w:r w:rsidR="00461BD8" w:rsidRPr="00461BD8">
          <w:rPr>
            <w:rStyle w:val="Hipercze"/>
            <w:rFonts w:eastAsia="Times New Roman" w:cs="Times New Roman"/>
            <w:bCs/>
            <w:lang w:val="en-US" w:eastAsia="pl-PL"/>
          </w:rPr>
          <w:t>www.golcza.pl</w:t>
        </w:r>
      </w:hyperlink>
      <w:r w:rsidR="00461BD8" w:rsidRPr="00461BD8">
        <w:rPr>
          <w:rFonts w:eastAsia="Times New Roman" w:cs="Times New Roman"/>
          <w:bCs/>
          <w:lang w:val="en-US" w:eastAsia="pl-PL"/>
        </w:rPr>
        <w:t xml:space="preserve">, e-mail: </w:t>
      </w:r>
      <w:hyperlink r:id="rId7" w:history="1">
        <w:r w:rsidR="00461BD8" w:rsidRPr="00461BD8">
          <w:rPr>
            <w:rStyle w:val="Hipercze"/>
            <w:rFonts w:eastAsia="Times New Roman" w:cs="Times New Roman"/>
            <w:bCs/>
            <w:lang w:val="en-US" w:eastAsia="pl-PL"/>
          </w:rPr>
          <w:t>ug@golcza.pl</w:t>
        </w:r>
      </w:hyperlink>
      <w:r w:rsidR="00461BD8" w:rsidRPr="00461BD8">
        <w:rPr>
          <w:rFonts w:eastAsia="Times New Roman" w:cs="Times New Roman"/>
          <w:bCs/>
          <w:lang w:val="en-US" w:eastAsia="pl-PL"/>
        </w:rPr>
        <w:t xml:space="preserve"> </w:t>
      </w:r>
    </w:p>
    <w:p w:rsidR="00461BD8" w:rsidRPr="00671D2D" w:rsidRDefault="00461BD8" w:rsidP="00461BD8">
      <w:pPr>
        <w:pStyle w:val="Standard"/>
        <w:spacing w:before="28" w:after="28"/>
        <w:rPr>
          <w:rFonts w:eastAsia="Times New Roman" w:cs="Times New Roman"/>
          <w:bCs/>
          <w:lang w:eastAsia="pl-PL"/>
        </w:rPr>
      </w:pPr>
      <w:r w:rsidRPr="00671D2D">
        <w:rPr>
          <w:rFonts w:eastAsia="Times New Roman" w:cs="Times New Roman"/>
          <w:bCs/>
          <w:lang w:eastAsia="pl-PL"/>
        </w:rPr>
        <w:t>tel. 12 388 60 03, fax. 12 388 60 31</w:t>
      </w:r>
    </w:p>
    <w:p w:rsidR="00461BD8" w:rsidRPr="009D2E16" w:rsidRDefault="00461BD8" w:rsidP="00461BD8">
      <w:pPr>
        <w:pStyle w:val="Textbody"/>
        <w:spacing w:line="240" w:lineRule="auto"/>
        <w:ind w:left="426" w:hanging="426"/>
        <w:jc w:val="both"/>
      </w:pPr>
      <w:r>
        <w:rPr>
          <w:b w:val="0"/>
          <w:i w:val="0"/>
          <w:sz w:val="24"/>
          <w:szCs w:val="24"/>
        </w:rPr>
        <w:t>4</w:t>
      </w:r>
      <w:r w:rsidRPr="009D2E16">
        <w:rPr>
          <w:b w:val="0"/>
          <w:i w:val="0"/>
          <w:sz w:val="24"/>
          <w:szCs w:val="24"/>
        </w:rPr>
        <w:t xml:space="preserve">. </w:t>
      </w:r>
      <w:r w:rsidRPr="009D2E16">
        <w:rPr>
          <w:b w:val="0"/>
          <w:i w:val="0"/>
          <w:sz w:val="24"/>
          <w:szCs w:val="24"/>
        </w:rPr>
        <w:tab/>
        <w:t>Umowę niniejszą sporządzono w dwóch egzemplarzach, po jednym egzemplarzu dla każdej ze Stron.</w:t>
      </w:r>
    </w:p>
    <w:p w:rsidR="00461BD8" w:rsidRPr="009D2E16" w:rsidRDefault="00461BD8" w:rsidP="00461BD8">
      <w:pPr>
        <w:pStyle w:val="Textbody"/>
        <w:spacing w:line="240" w:lineRule="auto"/>
        <w:ind w:left="426" w:hanging="426"/>
        <w:jc w:val="both"/>
      </w:pPr>
      <w:r>
        <w:rPr>
          <w:b w:val="0"/>
          <w:i w:val="0"/>
          <w:sz w:val="24"/>
          <w:szCs w:val="24"/>
        </w:rPr>
        <w:t>5</w:t>
      </w:r>
      <w:r w:rsidRPr="009D2E16">
        <w:rPr>
          <w:b w:val="0"/>
          <w:i w:val="0"/>
          <w:sz w:val="24"/>
          <w:szCs w:val="24"/>
        </w:rPr>
        <w:t xml:space="preserve">. </w:t>
      </w:r>
      <w:r w:rsidRPr="009D2E16">
        <w:rPr>
          <w:b w:val="0"/>
          <w:i w:val="0"/>
          <w:sz w:val="24"/>
          <w:szCs w:val="24"/>
        </w:rPr>
        <w:tab/>
      </w:r>
      <w:r w:rsidRPr="00671D2D">
        <w:rPr>
          <w:b w:val="0"/>
          <w:i w:val="0"/>
          <w:sz w:val="24"/>
          <w:szCs w:val="24"/>
        </w:rPr>
        <w:t>Umowę sporządzono w 3-ch jednobrzmiących egzemplarzach, jeden egzemplarz dla Wykonawcy, a dwa</w:t>
      </w:r>
      <w:r>
        <w:rPr>
          <w:b w:val="0"/>
          <w:i w:val="0"/>
          <w:sz w:val="24"/>
          <w:szCs w:val="24"/>
        </w:rPr>
        <w:t xml:space="preserve"> </w:t>
      </w:r>
      <w:r w:rsidRPr="00671D2D">
        <w:rPr>
          <w:b w:val="0"/>
          <w:i w:val="0"/>
          <w:sz w:val="24"/>
          <w:szCs w:val="24"/>
        </w:rPr>
        <w:t>dla Zamawiającego</w:t>
      </w:r>
    </w:p>
    <w:p w:rsidR="00461BD8" w:rsidRPr="009D2E16" w:rsidRDefault="00461BD8" w:rsidP="00461BD8">
      <w:pPr>
        <w:pStyle w:val="Textbody"/>
        <w:spacing w:line="240" w:lineRule="auto"/>
        <w:ind w:left="426" w:hanging="426"/>
        <w:jc w:val="left"/>
        <w:rPr>
          <w:b w:val="0"/>
          <w:i w:val="0"/>
          <w:sz w:val="24"/>
          <w:szCs w:val="24"/>
        </w:rPr>
      </w:pPr>
    </w:p>
    <w:p w:rsidR="00461BD8" w:rsidRDefault="00461BD8" w:rsidP="00461BD8">
      <w:pPr>
        <w:pStyle w:val="Standard"/>
        <w:ind w:left="567"/>
        <w:rPr>
          <w:rFonts w:cs="Times New Roman"/>
          <w:b/>
        </w:rPr>
      </w:pPr>
      <w:r w:rsidRPr="009D2E16">
        <w:rPr>
          <w:rFonts w:cs="Times New Roman"/>
          <w:b/>
        </w:rPr>
        <w:t>Zamawiający</w:t>
      </w:r>
      <w:r w:rsidRPr="009D2E16">
        <w:rPr>
          <w:rFonts w:cs="Times New Roman"/>
          <w:b/>
        </w:rPr>
        <w:tab/>
        <w:t xml:space="preserve">                                                    </w:t>
      </w:r>
      <w:r w:rsidRPr="009D2E16">
        <w:rPr>
          <w:rFonts w:cs="Times New Roman"/>
          <w:b/>
        </w:rPr>
        <w:tab/>
      </w:r>
      <w:r w:rsidRPr="009D2E16">
        <w:rPr>
          <w:rFonts w:cs="Times New Roman"/>
          <w:b/>
        </w:rPr>
        <w:tab/>
      </w:r>
      <w:r w:rsidRPr="009D2E16">
        <w:rPr>
          <w:rFonts w:cs="Times New Roman"/>
          <w:b/>
        </w:rPr>
        <w:tab/>
        <w:t xml:space="preserve">      </w:t>
      </w:r>
      <w:r w:rsidRPr="009D2E16">
        <w:rPr>
          <w:rFonts w:cs="Times New Roman"/>
          <w:b/>
        </w:rPr>
        <w:tab/>
        <w:t>Wykonawca</w:t>
      </w:r>
    </w:p>
    <w:p w:rsidR="00461BD8" w:rsidRDefault="00461BD8" w:rsidP="00461BD8">
      <w:pPr>
        <w:pStyle w:val="Standard"/>
        <w:ind w:left="567"/>
        <w:rPr>
          <w:rFonts w:cs="Times New Roman"/>
        </w:rPr>
      </w:pPr>
    </w:p>
    <w:p w:rsidR="00461BD8" w:rsidRPr="009D2E16" w:rsidRDefault="00461BD8" w:rsidP="00461BD8">
      <w:pPr>
        <w:pStyle w:val="Standard"/>
        <w:ind w:left="567"/>
        <w:rPr>
          <w:rFonts w:cs="Times New Roman"/>
        </w:rPr>
      </w:pPr>
    </w:p>
    <w:p w:rsidR="00461BD8" w:rsidRPr="009D2E16" w:rsidRDefault="00461BD8" w:rsidP="00461BD8">
      <w:pPr>
        <w:pStyle w:val="Standard"/>
        <w:ind w:left="567"/>
        <w:rPr>
          <w:rFonts w:cs="Times New Roman"/>
        </w:rPr>
      </w:pPr>
      <w:r w:rsidRPr="009D2E16">
        <w:rPr>
          <w:rFonts w:cs="Times New Roman"/>
          <w:b/>
        </w:rPr>
        <w:t>…………..…....….</w:t>
      </w:r>
      <w:r w:rsidRPr="009D2E16">
        <w:rPr>
          <w:rFonts w:cs="Times New Roman"/>
          <w:b/>
        </w:rPr>
        <w:tab/>
      </w:r>
      <w:r w:rsidRPr="009D2E16">
        <w:rPr>
          <w:rFonts w:cs="Times New Roman"/>
          <w:b/>
        </w:rPr>
        <w:tab/>
      </w:r>
      <w:r w:rsidRPr="009D2E16">
        <w:rPr>
          <w:rFonts w:cs="Times New Roman"/>
          <w:b/>
        </w:rPr>
        <w:tab/>
      </w:r>
      <w:r w:rsidRPr="009D2E16">
        <w:rPr>
          <w:rFonts w:cs="Times New Roman"/>
          <w:b/>
        </w:rPr>
        <w:tab/>
      </w:r>
      <w:r w:rsidRPr="009D2E16">
        <w:rPr>
          <w:rFonts w:cs="Times New Roman"/>
          <w:b/>
        </w:rPr>
        <w:tab/>
      </w:r>
      <w:r w:rsidRPr="009D2E16">
        <w:rPr>
          <w:rFonts w:cs="Times New Roman"/>
          <w:b/>
        </w:rPr>
        <w:tab/>
      </w:r>
      <w:r w:rsidRPr="009D2E16">
        <w:rPr>
          <w:rFonts w:cs="Times New Roman"/>
          <w:b/>
        </w:rPr>
        <w:tab/>
        <w:t>…….……….…….</w:t>
      </w:r>
    </w:p>
    <w:p w:rsidR="00461BD8" w:rsidRPr="009D2E16" w:rsidRDefault="00461BD8" w:rsidP="00461BD8">
      <w:pPr>
        <w:rPr>
          <w:rFonts w:cs="Times New Roman"/>
        </w:rPr>
      </w:pPr>
    </w:p>
    <w:p w:rsidR="00052712" w:rsidRDefault="00052712"/>
    <w:sectPr w:rsidR="00052712" w:rsidSect="00461B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512"/>
    <w:multiLevelType w:val="multilevel"/>
    <w:tmpl w:val="C37ACDD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11896296"/>
    <w:multiLevelType w:val="multilevel"/>
    <w:tmpl w:val="BF6E7608"/>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12562A20"/>
    <w:multiLevelType w:val="multilevel"/>
    <w:tmpl w:val="A788B206"/>
    <w:styleLink w:val="WWNum46"/>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1BEE2436"/>
    <w:multiLevelType w:val="multilevel"/>
    <w:tmpl w:val="CC1C04D0"/>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nsid w:val="23035CD2"/>
    <w:multiLevelType w:val="multilevel"/>
    <w:tmpl w:val="6BBC6BA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315C46FD"/>
    <w:multiLevelType w:val="multilevel"/>
    <w:tmpl w:val="1736C35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nsid w:val="36440F87"/>
    <w:multiLevelType w:val="multilevel"/>
    <w:tmpl w:val="E3E8C99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nsid w:val="39D600A4"/>
    <w:multiLevelType w:val="multilevel"/>
    <w:tmpl w:val="8A1CF71C"/>
    <w:styleLink w:val="WWNum5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nsid w:val="41971248"/>
    <w:multiLevelType w:val="multilevel"/>
    <w:tmpl w:val="2BD6131C"/>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nsid w:val="48232DB8"/>
    <w:multiLevelType w:val="multilevel"/>
    <w:tmpl w:val="6D98F118"/>
    <w:styleLink w:val="WWNum4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49B45331"/>
    <w:multiLevelType w:val="multilevel"/>
    <w:tmpl w:val="6E8A0464"/>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4D8D5F9B"/>
    <w:multiLevelType w:val="multilevel"/>
    <w:tmpl w:val="0C94F46C"/>
    <w:styleLink w:val="WWNum3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53BB65DF"/>
    <w:multiLevelType w:val="multilevel"/>
    <w:tmpl w:val="CABC3C68"/>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nsid w:val="589C286A"/>
    <w:multiLevelType w:val="multilevel"/>
    <w:tmpl w:val="4EE647B8"/>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637138E4"/>
    <w:multiLevelType w:val="multilevel"/>
    <w:tmpl w:val="5F0A9ADA"/>
    <w:styleLink w:val="WW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nsid w:val="652750D2"/>
    <w:multiLevelType w:val="multilevel"/>
    <w:tmpl w:val="99945F2A"/>
    <w:styleLink w:val="WWNum4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65A405DD"/>
    <w:multiLevelType w:val="multilevel"/>
    <w:tmpl w:val="517EA796"/>
    <w:styleLink w:val="WWNum5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nsid w:val="6B03294A"/>
    <w:multiLevelType w:val="multilevel"/>
    <w:tmpl w:val="7338A890"/>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6D884ABB"/>
    <w:multiLevelType w:val="multilevel"/>
    <w:tmpl w:val="5AF24EB2"/>
    <w:styleLink w:val="WWNum35"/>
    <w:lvl w:ilvl="0">
      <w:start w:val="1"/>
      <w:numFmt w:val="decimal"/>
      <w:lvlText w:val="%1."/>
      <w:lvlJc w:val="left"/>
      <w:pPr>
        <w:ind w:left="0" w:firstLine="0"/>
      </w:pPr>
      <w:rPr>
        <w:rFonts w:ascii="Calibri" w:eastAsia="Lucida Sans Unicode" w:hAnsi="Calibri" w:cs="Calibri"/>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nsid w:val="6DD37BBD"/>
    <w:multiLevelType w:val="multilevel"/>
    <w:tmpl w:val="AF4A4738"/>
    <w:styleLink w:val="WW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nsid w:val="77B474D4"/>
    <w:multiLevelType w:val="multilevel"/>
    <w:tmpl w:val="93549206"/>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rPr>
        <w:rFonts w:ascii="Calibri" w:eastAsia="Lucida Sans Unicode" w:hAnsi="Calibri" w:cs="Calibri"/>
      </w:r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1">
    <w:nsid w:val="7F0B2265"/>
    <w:multiLevelType w:val="multilevel"/>
    <w:tmpl w:val="63DC6436"/>
    <w:styleLink w:val="WWNum32"/>
    <w:lvl w:ilvl="0">
      <w:start w:val="1"/>
      <w:numFmt w:val="decimal"/>
      <w:lvlText w:val="%1."/>
      <w:lvlJc w:val="left"/>
      <w:pPr>
        <w:ind w:left="0" w:firstLine="0"/>
      </w:pPr>
    </w:lvl>
    <w:lvl w:ilvl="1">
      <w:start w:val="1"/>
      <w:numFmt w:val="decimal"/>
      <w:lvlText w:val="%2)"/>
      <w:lvlJc w:val="left"/>
      <w:pPr>
        <w:ind w:left="0" w:firstLine="0"/>
      </w:pPr>
      <w:rPr>
        <w:rFonts w:eastAsia="SimSun" w:cs="Arial"/>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D8"/>
    <w:rsid w:val="00052712"/>
    <w:rsid w:val="00461BD8"/>
    <w:rsid w:val="00AD06B0"/>
    <w:rsid w:val="00C20F36"/>
    <w:rsid w:val="00D02A40"/>
    <w:rsid w:val="00D93756"/>
    <w:rsid w:val="00DE5451"/>
    <w:rsid w:val="00F70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BD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2">
    <w:name w:val="heading 2"/>
    <w:basedOn w:val="Nagwek"/>
    <w:next w:val="Textbody"/>
    <w:link w:val="Nagwek2Znak"/>
    <w:semiHidden/>
    <w:unhideWhenUsed/>
    <w:qFormat/>
    <w:rsid w:val="00461BD8"/>
    <w:pPr>
      <w:keepNext/>
      <w:keepLines/>
      <w:widowControl/>
      <w:spacing w:before="200"/>
      <w:outlineLvl w:val="1"/>
    </w:pPr>
    <w:rPr>
      <w:rFonts w:cs="F"/>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461BD8"/>
    <w:rPr>
      <w:rFonts w:ascii="Times New Roman" w:eastAsia="Lucida Sans Unicode" w:hAnsi="Times New Roman" w:cs="F"/>
      <w:b/>
      <w:bCs/>
      <w:color w:val="4F81BD"/>
      <w:kern w:val="3"/>
      <w:sz w:val="36"/>
      <w:szCs w:val="36"/>
      <w:lang w:eastAsia="zh-CN" w:bidi="hi-IN"/>
    </w:rPr>
  </w:style>
  <w:style w:type="character" w:styleId="Hipercze">
    <w:name w:val="Hyperlink"/>
    <w:basedOn w:val="Domylnaczcionkaakapitu"/>
    <w:uiPriority w:val="99"/>
    <w:unhideWhenUsed/>
    <w:rsid w:val="00461BD8"/>
    <w:rPr>
      <w:color w:val="0000FF"/>
      <w:u w:val="single"/>
    </w:rPr>
  </w:style>
  <w:style w:type="paragraph" w:customStyle="1" w:styleId="Textbody">
    <w:name w:val="Text body"/>
    <w:basedOn w:val="Standard"/>
    <w:semiHidden/>
    <w:rsid w:val="00461BD8"/>
    <w:pPr>
      <w:spacing w:line="360" w:lineRule="auto"/>
      <w:jc w:val="center"/>
    </w:pPr>
    <w:rPr>
      <w:rFonts w:eastAsia="Times New Roman" w:cs="Times New Roman"/>
      <w:b/>
      <w:i/>
      <w:sz w:val="32"/>
      <w:szCs w:val="20"/>
      <w:lang w:eastAsia="ar-SA" w:bidi="ar-SA"/>
    </w:rPr>
  </w:style>
  <w:style w:type="paragraph" w:customStyle="1" w:styleId="Standard">
    <w:name w:val="Standard"/>
    <w:semiHidden/>
    <w:rsid w:val="00461BD8"/>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semiHidden/>
    <w:rsid w:val="00461BD8"/>
    <w:pPr>
      <w:spacing w:after="120"/>
      <w:ind w:left="283"/>
    </w:pPr>
    <w:rPr>
      <w:szCs w:val="21"/>
    </w:rPr>
  </w:style>
  <w:style w:type="paragraph" w:customStyle="1" w:styleId="ust">
    <w:name w:val="ust"/>
    <w:semiHidden/>
    <w:rsid w:val="00461BD8"/>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461BD8"/>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styleId="Akapitzlist">
    <w:name w:val="List Paragraph"/>
    <w:basedOn w:val="Standard"/>
    <w:qFormat/>
    <w:rsid w:val="00461BD8"/>
    <w:pPr>
      <w:ind w:left="720"/>
    </w:pPr>
  </w:style>
  <w:style w:type="paragraph" w:styleId="NormalnyWeb">
    <w:name w:val="Normal (Web)"/>
    <w:basedOn w:val="Standard"/>
    <w:semiHidden/>
    <w:unhideWhenUsed/>
    <w:rsid w:val="00461BD8"/>
    <w:pPr>
      <w:spacing w:before="100" w:after="100"/>
    </w:pPr>
    <w:rPr>
      <w:rFonts w:eastAsia="Times New Roman" w:cs="Times New Roman"/>
      <w:lang w:eastAsia="ar-SA"/>
    </w:rPr>
  </w:style>
  <w:style w:type="numbering" w:customStyle="1" w:styleId="WWNum17">
    <w:name w:val="WWNum17"/>
    <w:rsid w:val="00461BD8"/>
    <w:pPr>
      <w:numPr>
        <w:numId w:val="1"/>
      </w:numPr>
    </w:pPr>
  </w:style>
  <w:style w:type="numbering" w:customStyle="1" w:styleId="WWNum62">
    <w:name w:val="WWNum62"/>
    <w:rsid w:val="00461BD8"/>
    <w:pPr>
      <w:numPr>
        <w:numId w:val="3"/>
      </w:numPr>
    </w:pPr>
  </w:style>
  <w:style w:type="numbering" w:customStyle="1" w:styleId="WWNum30">
    <w:name w:val="WWNum30"/>
    <w:rsid w:val="00461BD8"/>
    <w:pPr>
      <w:numPr>
        <w:numId w:val="5"/>
      </w:numPr>
    </w:pPr>
  </w:style>
  <w:style w:type="numbering" w:customStyle="1" w:styleId="WWNum41">
    <w:name w:val="WWNum41"/>
    <w:rsid w:val="00461BD8"/>
    <w:pPr>
      <w:numPr>
        <w:numId w:val="7"/>
      </w:numPr>
    </w:pPr>
  </w:style>
  <w:style w:type="numbering" w:customStyle="1" w:styleId="WWNum34">
    <w:name w:val="WWNum34"/>
    <w:rsid w:val="00461BD8"/>
    <w:pPr>
      <w:numPr>
        <w:numId w:val="9"/>
      </w:numPr>
    </w:pPr>
  </w:style>
  <w:style w:type="numbering" w:customStyle="1" w:styleId="WWNum46">
    <w:name w:val="WWNum46"/>
    <w:rsid w:val="00461BD8"/>
    <w:pPr>
      <w:numPr>
        <w:numId w:val="11"/>
      </w:numPr>
    </w:pPr>
  </w:style>
  <w:style w:type="numbering" w:customStyle="1" w:styleId="WWNum48">
    <w:name w:val="WWNum48"/>
    <w:rsid w:val="00461BD8"/>
    <w:pPr>
      <w:numPr>
        <w:numId w:val="13"/>
      </w:numPr>
    </w:pPr>
  </w:style>
  <w:style w:type="numbering" w:customStyle="1" w:styleId="WWNum49">
    <w:name w:val="WWNum49"/>
    <w:rsid w:val="00461BD8"/>
    <w:pPr>
      <w:numPr>
        <w:numId w:val="15"/>
      </w:numPr>
    </w:pPr>
  </w:style>
  <w:style w:type="numbering" w:customStyle="1" w:styleId="WWNum43">
    <w:name w:val="WWNum43"/>
    <w:rsid w:val="00461BD8"/>
    <w:pPr>
      <w:numPr>
        <w:numId w:val="17"/>
      </w:numPr>
    </w:pPr>
  </w:style>
  <w:style w:type="numbering" w:customStyle="1" w:styleId="WWNum32">
    <w:name w:val="WWNum32"/>
    <w:rsid w:val="00461BD8"/>
    <w:pPr>
      <w:numPr>
        <w:numId w:val="19"/>
      </w:numPr>
    </w:pPr>
  </w:style>
  <w:style w:type="numbering" w:customStyle="1" w:styleId="WWNum35">
    <w:name w:val="WWNum35"/>
    <w:rsid w:val="00461BD8"/>
    <w:pPr>
      <w:numPr>
        <w:numId w:val="21"/>
      </w:numPr>
    </w:pPr>
  </w:style>
  <w:style w:type="numbering" w:customStyle="1" w:styleId="WWNum44">
    <w:name w:val="WWNum44"/>
    <w:rsid w:val="00461BD8"/>
    <w:pPr>
      <w:numPr>
        <w:numId w:val="23"/>
      </w:numPr>
    </w:pPr>
  </w:style>
  <w:style w:type="numbering" w:customStyle="1" w:styleId="WWNum50">
    <w:name w:val="WWNum50"/>
    <w:rsid w:val="00461BD8"/>
    <w:pPr>
      <w:numPr>
        <w:numId w:val="25"/>
      </w:numPr>
    </w:pPr>
  </w:style>
  <w:style w:type="numbering" w:customStyle="1" w:styleId="WWNum51">
    <w:name w:val="WWNum51"/>
    <w:rsid w:val="00461BD8"/>
    <w:pPr>
      <w:numPr>
        <w:numId w:val="27"/>
      </w:numPr>
    </w:pPr>
  </w:style>
  <w:style w:type="numbering" w:customStyle="1" w:styleId="WWNum52">
    <w:name w:val="WWNum52"/>
    <w:rsid w:val="00461BD8"/>
    <w:pPr>
      <w:numPr>
        <w:numId w:val="29"/>
      </w:numPr>
    </w:pPr>
  </w:style>
  <w:style w:type="numbering" w:customStyle="1" w:styleId="WWNum55">
    <w:name w:val="WWNum55"/>
    <w:rsid w:val="00461BD8"/>
    <w:pPr>
      <w:numPr>
        <w:numId w:val="31"/>
      </w:numPr>
    </w:pPr>
  </w:style>
  <w:style w:type="numbering" w:customStyle="1" w:styleId="WWNum53">
    <w:name w:val="WWNum53"/>
    <w:rsid w:val="00461BD8"/>
    <w:pPr>
      <w:numPr>
        <w:numId w:val="33"/>
      </w:numPr>
    </w:pPr>
  </w:style>
  <w:style w:type="numbering" w:customStyle="1" w:styleId="WWNum36">
    <w:name w:val="WWNum36"/>
    <w:rsid w:val="00461BD8"/>
    <w:pPr>
      <w:numPr>
        <w:numId w:val="35"/>
      </w:numPr>
    </w:pPr>
  </w:style>
  <w:style w:type="numbering" w:customStyle="1" w:styleId="WWNum45">
    <w:name w:val="WWNum45"/>
    <w:rsid w:val="00461BD8"/>
    <w:pPr>
      <w:numPr>
        <w:numId w:val="37"/>
      </w:numPr>
    </w:pPr>
  </w:style>
  <w:style w:type="numbering" w:customStyle="1" w:styleId="WWNum37">
    <w:name w:val="WWNum37"/>
    <w:rsid w:val="00461BD8"/>
    <w:pPr>
      <w:numPr>
        <w:numId w:val="39"/>
      </w:numPr>
    </w:pPr>
  </w:style>
  <w:style w:type="numbering" w:customStyle="1" w:styleId="WWNum38">
    <w:name w:val="WWNum38"/>
    <w:rsid w:val="00461BD8"/>
    <w:pPr>
      <w:numPr>
        <w:numId w:val="41"/>
      </w:numPr>
    </w:pPr>
  </w:style>
  <w:style w:type="numbering" w:customStyle="1" w:styleId="WWNum40">
    <w:name w:val="WWNum40"/>
    <w:rsid w:val="00461BD8"/>
    <w:pPr>
      <w:numPr>
        <w:numId w:val="43"/>
      </w:numPr>
    </w:pPr>
  </w:style>
  <w:style w:type="paragraph" w:styleId="Nagwek">
    <w:name w:val="header"/>
    <w:basedOn w:val="Normalny"/>
    <w:link w:val="NagwekZnak"/>
    <w:uiPriority w:val="99"/>
    <w:semiHidden/>
    <w:unhideWhenUsed/>
    <w:rsid w:val="00461BD8"/>
    <w:pPr>
      <w:tabs>
        <w:tab w:val="center" w:pos="4536"/>
        <w:tab w:val="right" w:pos="9072"/>
      </w:tabs>
    </w:pPr>
    <w:rPr>
      <w:szCs w:val="21"/>
    </w:rPr>
  </w:style>
  <w:style w:type="character" w:customStyle="1" w:styleId="NagwekZnak">
    <w:name w:val="Nagłówek Znak"/>
    <w:basedOn w:val="Domylnaczcionkaakapitu"/>
    <w:link w:val="Nagwek"/>
    <w:uiPriority w:val="99"/>
    <w:semiHidden/>
    <w:rsid w:val="00461BD8"/>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D93756"/>
    <w:rPr>
      <w:rFonts w:ascii="Tahoma" w:hAnsi="Tahoma"/>
      <w:sz w:val="16"/>
      <w:szCs w:val="14"/>
    </w:rPr>
  </w:style>
  <w:style w:type="character" w:customStyle="1" w:styleId="TekstdymkaZnak">
    <w:name w:val="Tekst dymka Znak"/>
    <w:basedOn w:val="Domylnaczcionkaakapitu"/>
    <w:link w:val="Tekstdymka"/>
    <w:uiPriority w:val="99"/>
    <w:semiHidden/>
    <w:rsid w:val="00D93756"/>
    <w:rPr>
      <w:rFonts w:ascii="Tahoma" w:eastAsia="Lucida Sans Unicode"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BD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2">
    <w:name w:val="heading 2"/>
    <w:basedOn w:val="Nagwek"/>
    <w:next w:val="Textbody"/>
    <w:link w:val="Nagwek2Znak"/>
    <w:semiHidden/>
    <w:unhideWhenUsed/>
    <w:qFormat/>
    <w:rsid w:val="00461BD8"/>
    <w:pPr>
      <w:keepNext/>
      <w:keepLines/>
      <w:widowControl/>
      <w:spacing w:before="200"/>
      <w:outlineLvl w:val="1"/>
    </w:pPr>
    <w:rPr>
      <w:rFonts w:cs="F"/>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461BD8"/>
    <w:rPr>
      <w:rFonts w:ascii="Times New Roman" w:eastAsia="Lucida Sans Unicode" w:hAnsi="Times New Roman" w:cs="F"/>
      <w:b/>
      <w:bCs/>
      <w:color w:val="4F81BD"/>
      <w:kern w:val="3"/>
      <w:sz w:val="36"/>
      <w:szCs w:val="36"/>
      <w:lang w:eastAsia="zh-CN" w:bidi="hi-IN"/>
    </w:rPr>
  </w:style>
  <w:style w:type="character" w:styleId="Hipercze">
    <w:name w:val="Hyperlink"/>
    <w:basedOn w:val="Domylnaczcionkaakapitu"/>
    <w:uiPriority w:val="99"/>
    <w:unhideWhenUsed/>
    <w:rsid w:val="00461BD8"/>
    <w:rPr>
      <w:color w:val="0000FF"/>
      <w:u w:val="single"/>
    </w:rPr>
  </w:style>
  <w:style w:type="paragraph" w:customStyle="1" w:styleId="Textbody">
    <w:name w:val="Text body"/>
    <w:basedOn w:val="Standard"/>
    <w:semiHidden/>
    <w:rsid w:val="00461BD8"/>
    <w:pPr>
      <w:spacing w:line="360" w:lineRule="auto"/>
      <w:jc w:val="center"/>
    </w:pPr>
    <w:rPr>
      <w:rFonts w:eastAsia="Times New Roman" w:cs="Times New Roman"/>
      <w:b/>
      <w:i/>
      <w:sz w:val="32"/>
      <w:szCs w:val="20"/>
      <w:lang w:eastAsia="ar-SA" w:bidi="ar-SA"/>
    </w:rPr>
  </w:style>
  <w:style w:type="paragraph" w:customStyle="1" w:styleId="Standard">
    <w:name w:val="Standard"/>
    <w:semiHidden/>
    <w:rsid w:val="00461BD8"/>
    <w:pPr>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semiHidden/>
    <w:rsid w:val="00461BD8"/>
    <w:pPr>
      <w:spacing w:after="120"/>
      <w:ind w:left="283"/>
    </w:pPr>
    <w:rPr>
      <w:szCs w:val="21"/>
    </w:rPr>
  </w:style>
  <w:style w:type="paragraph" w:customStyle="1" w:styleId="ust">
    <w:name w:val="ust"/>
    <w:semiHidden/>
    <w:rsid w:val="00461BD8"/>
    <w:pPr>
      <w:suppressAutoHyphens/>
      <w:autoSpaceDN w:val="0"/>
      <w:spacing w:before="60" w:after="60" w:line="240" w:lineRule="auto"/>
      <w:ind w:left="426" w:hanging="284"/>
      <w:jc w:val="both"/>
    </w:pPr>
    <w:rPr>
      <w:rFonts w:ascii="Times New Roman" w:eastAsia="Arial" w:hAnsi="Times New Roman" w:cs="Times New Roman"/>
      <w:kern w:val="3"/>
      <w:sz w:val="24"/>
      <w:szCs w:val="20"/>
      <w:lang w:eastAsia="ar-SA" w:bidi="hi-IN"/>
    </w:rPr>
  </w:style>
  <w:style w:type="paragraph" w:customStyle="1" w:styleId="Default">
    <w:name w:val="Default"/>
    <w:semiHidden/>
    <w:rsid w:val="00461BD8"/>
    <w:pPr>
      <w:widowControl w:val="0"/>
      <w:suppressAutoHyphens/>
      <w:autoSpaceDN w:val="0"/>
      <w:spacing w:after="0" w:line="240" w:lineRule="auto"/>
    </w:pPr>
    <w:rPr>
      <w:rFonts w:ascii="Times New Roman" w:eastAsia="Times New Roman" w:hAnsi="Times New Roman" w:cs="Times New Roman"/>
      <w:color w:val="000000"/>
      <w:kern w:val="3"/>
      <w:sz w:val="24"/>
      <w:szCs w:val="24"/>
      <w:lang w:eastAsia="pl-PL" w:bidi="hi-IN"/>
    </w:rPr>
  </w:style>
  <w:style w:type="paragraph" w:styleId="Akapitzlist">
    <w:name w:val="List Paragraph"/>
    <w:basedOn w:val="Standard"/>
    <w:qFormat/>
    <w:rsid w:val="00461BD8"/>
    <w:pPr>
      <w:ind w:left="720"/>
    </w:pPr>
  </w:style>
  <w:style w:type="paragraph" w:styleId="NormalnyWeb">
    <w:name w:val="Normal (Web)"/>
    <w:basedOn w:val="Standard"/>
    <w:semiHidden/>
    <w:unhideWhenUsed/>
    <w:rsid w:val="00461BD8"/>
    <w:pPr>
      <w:spacing w:before="100" w:after="100"/>
    </w:pPr>
    <w:rPr>
      <w:rFonts w:eastAsia="Times New Roman" w:cs="Times New Roman"/>
      <w:lang w:eastAsia="ar-SA"/>
    </w:rPr>
  </w:style>
  <w:style w:type="numbering" w:customStyle="1" w:styleId="WWNum17">
    <w:name w:val="WWNum17"/>
    <w:rsid w:val="00461BD8"/>
    <w:pPr>
      <w:numPr>
        <w:numId w:val="1"/>
      </w:numPr>
    </w:pPr>
  </w:style>
  <w:style w:type="numbering" w:customStyle="1" w:styleId="WWNum62">
    <w:name w:val="WWNum62"/>
    <w:rsid w:val="00461BD8"/>
    <w:pPr>
      <w:numPr>
        <w:numId w:val="3"/>
      </w:numPr>
    </w:pPr>
  </w:style>
  <w:style w:type="numbering" w:customStyle="1" w:styleId="WWNum30">
    <w:name w:val="WWNum30"/>
    <w:rsid w:val="00461BD8"/>
    <w:pPr>
      <w:numPr>
        <w:numId w:val="5"/>
      </w:numPr>
    </w:pPr>
  </w:style>
  <w:style w:type="numbering" w:customStyle="1" w:styleId="WWNum41">
    <w:name w:val="WWNum41"/>
    <w:rsid w:val="00461BD8"/>
    <w:pPr>
      <w:numPr>
        <w:numId w:val="7"/>
      </w:numPr>
    </w:pPr>
  </w:style>
  <w:style w:type="numbering" w:customStyle="1" w:styleId="WWNum34">
    <w:name w:val="WWNum34"/>
    <w:rsid w:val="00461BD8"/>
    <w:pPr>
      <w:numPr>
        <w:numId w:val="9"/>
      </w:numPr>
    </w:pPr>
  </w:style>
  <w:style w:type="numbering" w:customStyle="1" w:styleId="WWNum46">
    <w:name w:val="WWNum46"/>
    <w:rsid w:val="00461BD8"/>
    <w:pPr>
      <w:numPr>
        <w:numId w:val="11"/>
      </w:numPr>
    </w:pPr>
  </w:style>
  <w:style w:type="numbering" w:customStyle="1" w:styleId="WWNum48">
    <w:name w:val="WWNum48"/>
    <w:rsid w:val="00461BD8"/>
    <w:pPr>
      <w:numPr>
        <w:numId w:val="13"/>
      </w:numPr>
    </w:pPr>
  </w:style>
  <w:style w:type="numbering" w:customStyle="1" w:styleId="WWNum49">
    <w:name w:val="WWNum49"/>
    <w:rsid w:val="00461BD8"/>
    <w:pPr>
      <w:numPr>
        <w:numId w:val="15"/>
      </w:numPr>
    </w:pPr>
  </w:style>
  <w:style w:type="numbering" w:customStyle="1" w:styleId="WWNum43">
    <w:name w:val="WWNum43"/>
    <w:rsid w:val="00461BD8"/>
    <w:pPr>
      <w:numPr>
        <w:numId w:val="17"/>
      </w:numPr>
    </w:pPr>
  </w:style>
  <w:style w:type="numbering" w:customStyle="1" w:styleId="WWNum32">
    <w:name w:val="WWNum32"/>
    <w:rsid w:val="00461BD8"/>
    <w:pPr>
      <w:numPr>
        <w:numId w:val="19"/>
      </w:numPr>
    </w:pPr>
  </w:style>
  <w:style w:type="numbering" w:customStyle="1" w:styleId="WWNum35">
    <w:name w:val="WWNum35"/>
    <w:rsid w:val="00461BD8"/>
    <w:pPr>
      <w:numPr>
        <w:numId w:val="21"/>
      </w:numPr>
    </w:pPr>
  </w:style>
  <w:style w:type="numbering" w:customStyle="1" w:styleId="WWNum44">
    <w:name w:val="WWNum44"/>
    <w:rsid w:val="00461BD8"/>
    <w:pPr>
      <w:numPr>
        <w:numId w:val="23"/>
      </w:numPr>
    </w:pPr>
  </w:style>
  <w:style w:type="numbering" w:customStyle="1" w:styleId="WWNum50">
    <w:name w:val="WWNum50"/>
    <w:rsid w:val="00461BD8"/>
    <w:pPr>
      <w:numPr>
        <w:numId w:val="25"/>
      </w:numPr>
    </w:pPr>
  </w:style>
  <w:style w:type="numbering" w:customStyle="1" w:styleId="WWNum51">
    <w:name w:val="WWNum51"/>
    <w:rsid w:val="00461BD8"/>
    <w:pPr>
      <w:numPr>
        <w:numId w:val="27"/>
      </w:numPr>
    </w:pPr>
  </w:style>
  <w:style w:type="numbering" w:customStyle="1" w:styleId="WWNum52">
    <w:name w:val="WWNum52"/>
    <w:rsid w:val="00461BD8"/>
    <w:pPr>
      <w:numPr>
        <w:numId w:val="29"/>
      </w:numPr>
    </w:pPr>
  </w:style>
  <w:style w:type="numbering" w:customStyle="1" w:styleId="WWNum55">
    <w:name w:val="WWNum55"/>
    <w:rsid w:val="00461BD8"/>
    <w:pPr>
      <w:numPr>
        <w:numId w:val="31"/>
      </w:numPr>
    </w:pPr>
  </w:style>
  <w:style w:type="numbering" w:customStyle="1" w:styleId="WWNum53">
    <w:name w:val="WWNum53"/>
    <w:rsid w:val="00461BD8"/>
    <w:pPr>
      <w:numPr>
        <w:numId w:val="33"/>
      </w:numPr>
    </w:pPr>
  </w:style>
  <w:style w:type="numbering" w:customStyle="1" w:styleId="WWNum36">
    <w:name w:val="WWNum36"/>
    <w:rsid w:val="00461BD8"/>
    <w:pPr>
      <w:numPr>
        <w:numId w:val="35"/>
      </w:numPr>
    </w:pPr>
  </w:style>
  <w:style w:type="numbering" w:customStyle="1" w:styleId="WWNum45">
    <w:name w:val="WWNum45"/>
    <w:rsid w:val="00461BD8"/>
    <w:pPr>
      <w:numPr>
        <w:numId w:val="37"/>
      </w:numPr>
    </w:pPr>
  </w:style>
  <w:style w:type="numbering" w:customStyle="1" w:styleId="WWNum37">
    <w:name w:val="WWNum37"/>
    <w:rsid w:val="00461BD8"/>
    <w:pPr>
      <w:numPr>
        <w:numId w:val="39"/>
      </w:numPr>
    </w:pPr>
  </w:style>
  <w:style w:type="numbering" w:customStyle="1" w:styleId="WWNum38">
    <w:name w:val="WWNum38"/>
    <w:rsid w:val="00461BD8"/>
    <w:pPr>
      <w:numPr>
        <w:numId w:val="41"/>
      </w:numPr>
    </w:pPr>
  </w:style>
  <w:style w:type="numbering" w:customStyle="1" w:styleId="WWNum40">
    <w:name w:val="WWNum40"/>
    <w:rsid w:val="00461BD8"/>
    <w:pPr>
      <w:numPr>
        <w:numId w:val="43"/>
      </w:numPr>
    </w:pPr>
  </w:style>
  <w:style w:type="paragraph" w:styleId="Nagwek">
    <w:name w:val="header"/>
    <w:basedOn w:val="Normalny"/>
    <w:link w:val="NagwekZnak"/>
    <w:uiPriority w:val="99"/>
    <w:semiHidden/>
    <w:unhideWhenUsed/>
    <w:rsid w:val="00461BD8"/>
    <w:pPr>
      <w:tabs>
        <w:tab w:val="center" w:pos="4536"/>
        <w:tab w:val="right" w:pos="9072"/>
      </w:tabs>
    </w:pPr>
    <w:rPr>
      <w:szCs w:val="21"/>
    </w:rPr>
  </w:style>
  <w:style w:type="character" w:customStyle="1" w:styleId="NagwekZnak">
    <w:name w:val="Nagłówek Znak"/>
    <w:basedOn w:val="Domylnaczcionkaakapitu"/>
    <w:link w:val="Nagwek"/>
    <w:uiPriority w:val="99"/>
    <w:semiHidden/>
    <w:rsid w:val="00461BD8"/>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D93756"/>
    <w:rPr>
      <w:rFonts w:ascii="Tahoma" w:hAnsi="Tahoma"/>
      <w:sz w:val="16"/>
      <w:szCs w:val="14"/>
    </w:rPr>
  </w:style>
  <w:style w:type="character" w:customStyle="1" w:styleId="TekstdymkaZnak">
    <w:name w:val="Tekst dymka Znak"/>
    <w:basedOn w:val="Domylnaczcionkaakapitu"/>
    <w:link w:val="Tekstdymka"/>
    <w:uiPriority w:val="99"/>
    <w:semiHidden/>
    <w:rsid w:val="00D93756"/>
    <w:rPr>
      <w:rFonts w:ascii="Tahoma" w:eastAsia="Lucida Sans Unicode"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g@golc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cz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4951</Words>
  <Characters>29711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cp:lastPrinted>2015-02-23T09:07:00Z</cp:lastPrinted>
  <dcterms:created xsi:type="dcterms:W3CDTF">2015-07-24T12:07:00Z</dcterms:created>
  <dcterms:modified xsi:type="dcterms:W3CDTF">2015-07-28T10:01:00Z</dcterms:modified>
</cp:coreProperties>
</file>